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Default="009908B0">
      <w:pPr>
        <w:jc w:val="center"/>
        <w:rPr>
          <w:rFonts w:ascii="宋体" w:hAnsi="宋体"/>
          <w:sz w:val="44"/>
          <w:szCs w:val="44"/>
        </w:rPr>
      </w:pPr>
    </w:p>
    <w:p w:rsidR="009908B0" w:rsidRDefault="00165DB0">
      <w:pPr>
        <w:jc w:val="center"/>
      </w:pPr>
      <w:r>
        <w:rPr>
          <w:rFonts w:ascii="宋体" w:hAnsi="宋体" w:hint="eastAsia"/>
          <w:sz w:val="44"/>
          <w:szCs w:val="44"/>
        </w:rPr>
        <w:t>蚌埠学院</w:t>
      </w:r>
      <w:r w:rsidR="005D5206">
        <w:rPr>
          <w:rFonts w:ascii="宋体" w:hAnsi="宋体"/>
          <w:sz w:val="44"/>
          <w:szCs w:val="44"/>
        </w:rPr>
        <w:t>来校招聘人员</w:t>
      </w:r>
      <w:r w:rsidR="003F5DC7">
        <w:rPr>
          <w:rFonts w:ascii="宋体" w:hAnsi="宋体" w:hint="eastAsia"/>
          <w:sz w:val="44"/>
          <w:szCs w:val="44"/>
        </w:rPr>
        <w:t>健康承诺书</w:t>
      </w:r>
    </w:p>
    <w:p w:rsidR="009908B0" w:rsidRDefault="009908B0">
      <w:pPr>
        <w:jc w:val="center"/>
      </w:pPr>
    </w:p>
    <w:p w:rsidR="009908B0" w:rsidRDefault="009908B0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8"/>
        <w:gridCol w:w="450"/>
        <w:gridCol w:w="1935"/>
        <w:gridCol w:w="900"/>
        <w:gridCol w:w="1276"/>
        <w:gridCol w:w="1031"/>
        <w:gridCol w:w="1316"/>
      </w:tblGrid>
      <w:tr w:rsidR="00EF3597" w:rsidTr="00715726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单位名称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来校时间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单位所在地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5816C2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C2" w:rsidRDefault="000B4A44">
            <w:pPr>
              <w:jc w:val="center"/>
            </w:pPr>
            <w:r>
              <w:rPr>
                <w:rFonts w:hint="eastAsia"/>
              </w:rPr>
              <w:t>进校车牌号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C2" w:rsidRDefault="005816C2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手机号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rPr>
          <w:trHeight w:val="687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>本单位承诺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、本单位没有被诊断肺炎确诊病例或疑似病例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ind w:firstLineChars="200" w:firstLine="420"/>
              <w:jc w:val="left"/>
            </w:pPr>
            <w:r>
              <w:t>2</w:t>
            </w:r>
            <w:r>
              <w:rPr>
                <w:rFonts w:hint="eastAsia"/>
              </w:rPr>
              <w:t>、本次来校招聘人员需同时具备以下几点要求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①过去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天没有去中高风险地区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②过去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天没有与来自中高风险地区人员有密切接触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③目前没有发热、咳嗽、乏力、胸闷等症状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④没有被集中隔离观察或留观后已解除医学观察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本单位对以上提供的健康相关信息的真实性负责，如因信息不实引起疫情传播和扩散，愿承担由此带来的全部法律责任。</w:t>
            </w:r>
          </w:p>
          <w:p w:rsidR="007C1FEC" w:rsidRDefault="007C1FEC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3</w:t>
            </w:r>
            <w:r>
              <w:rPr>
                <w:rFonts w:hint="eastAsia"/>
              </w:rPr>
              <w:t>、来访人员健康码为绿码。（填写附件）</w:t>
            </w: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t xml:space="preserve">               </w:t>
            </w:r>
          </w:p>
          <w:p w:rsidR="00165DB0" w:rsidRDefault="00165DB0">
            <w:pPr>
              <w:ind w:firstLineChars="200" w:firstLine="420"/>
              <w:jc w:val="left"/>
            </w:pPr>
          </w:p>
          <w:p w:rsidR="00165DB0" w:rsidRDefault="00165DB0">
            <w:pPr>
              <w:jc w:val="center"/>
            </w:pPr>
          </w:p>
          <w:p w:rsidR="00165DB0" w:rsidRDefault="00165D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C1FEC" w:rsidRDefault="005D5206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请参会单位务必</w:t>
      </w:r>
      <w:r w:rsidR="007F4023">
        <w:rPr>
          <w:rFonts w:hint="eastAsia"/>
        </w:rPr>
        <w:t>与来校前将电子版发送至学校就业指导中心，原件在学校西门门卫处交给保卫处。</w:t>
      </w:r>
    </w:p>
    <w:p w:rsidR="007C1FEC" w:rsidRDefault="007C1FEC">
      <w:r>
        <w:br w:type="page"/>
      </w:r>
    </w:p>
    <w:p w:rsidR="009908B0" w:rsidRDefault="007C1FEC">
      <w:pPr>
        <w:jc w:val="left"/>
        <w:rPr>
          <w:b/>
          <w:bCs/>
        </w:rPr>
      </w:pPr>
      <w:r w:rsidRPr="007C1FEC">
        <w:rPr>
          <w:rFonts w:hint="eastAsia"/>
          <w:b/>
          <w:bCs/>
        </w:rPr>
        <w:lastRenderedPageBreak/>
        <w:t>附件：来访人员健康码截图</w:t>
      </w:r>
    </w:p>
    <w:p w:rsidR="004C3B13" w:rsidRDefault="004C3B13">
      <w:pPr>
        <w:jc w:val="left"/>
        <w:rPr>
          <w:b/>
          <w:bCs/>
        </w:rPr>
      </w:pPr>
    </w:p>
    <w:p w:rsidR="007C1FEC" w:rsidRDefault="004C3B13" w:rsidP="00177D88">
      <w:pPr>
        <w:jc w:val="center"/>
        <w:rPr>
          <w:b/>
          <w:bCs/>
        </w:rPr>
      </w:pPr>
      <w:r w:rsidRPr="004C3B13">
        <w:rPr>
          <w:b/>
          <w:bCs/>
          <w:noProof/>
        </w:rPr>
        <w:drawing>
          <wp:inline distT="0" distB="0" distL="0" distR="0">
            <wp:extent cx="2847975" cy="2209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B13" w:rsidRDefault="004C3B13" w:rsidP="00177D88">
      <w:pPr>
        <w:jc w:val="center"/>
        <w:rPr>
          <w:b/>
          <w:bCs/>
        </w:rPr>
      </w:pPr>
      <w:r>
        <w:rPr>
          <w:rFonts w:hint="eastAsia"/>
          <w:b/>
          <w:bCs/>
        </w:rPr>
        <w:t>张三</w:t>
      </w:r>
    </w:p>
    <w:p w:rsidR="00650410" w:rsidRDefault="00650410" w:rsidP="00177D88">
      <w:pPr>
        <w:jc w:val="center"/>
        <w:rPr>
          <w:b/>
          <w:bCs/>
        </w:rPr>
      </w:pPr>
    </w:p>
    <w:p w:rsidR="00650410" w:rsidRDefault="00650410" w:rsidP="00177D88">
      <w:pPr>
        <w:jc w:val="center"/>
        <w:rPr>
          <w:b/>
          <w:bCs/>
        </w:rPr>
      </w:pPr>
    </w:p>
    <w:p w:rsidR="009E2E6F" w:rsidRDefault="009E2E6F" w:rsidP="00177D88">
      <w:pPr>
        <w:jc w:val="center"/>
        <w:rPr>
          <w:rFonts w:hint="eastAsia"/>
          <w:b/>
          <w:bCs/>
        </w:rPr>
      </w:pPr>
    </w:p>
    <w:p w:rsidR="00650410" w:rsidRDefault="00650410" w:rsidP="00177D88">
      <w:pPr>
        <w:jc w:val="center"/>
        <w:rPr>
          <w:b/>
          <w:bCs/>
        </w:rPr>
      </w:pPr>
      <w:r w:rsidRPr="004C3B13">
        <w:rPr>
          <w:b/>
          <w:bCs/>
          <w:noProof/>
        </w:rPr>
        <w:drawing>
          <wp:inline distT="0" distB="0" distL="0" distR="0" wp14:anchorId="2027B466" wp14:editId="2E407895">
            <wp:extent cx="2847975" cy="2114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10" w:rsidRPr="007C1FEC" w:rsidRDefault="00650410" w:rsidP="00177D88">
      <w:pPr>
        <w:jc w:val="center"/>
        <w:rPr>
          <w:b/>
          <w:bCs/>
        </w:rPr>
      </w:pPr>
      <w:r>
        <w:rPr>
          <w:rFonts w:hint="eastAsia"/>
          <w:b/>
          <w:bCs/>
        </w:rPr>
        <w:t>李四</w:t>
      </w:r>
    </w:p>
    <w:sectPr w:rsidR="00650410" w:rsidRPr="007C1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9E" w:rsidRDefault="00A63C9E" w:rsidP="00165DB0">
      <w:r>
        <w:separator/>
      </w:r>
    </w:p>
  </w:endnote>
  <w:endnote w:type="continuationSeparator" w:id="0">
    <w:p w:rsidR="00A63C9E" w:rsidRDefault="00A63C9E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9E" w:rsidRDefault="00A63C9E" w:rsidP="00165DB0">
      <w:r>
        <w:separator/>
      </w:r>
    </w:p>
  </w:footnote>
  <w:footnote w:type="continuationSeparator" w:id="0">
    <w:p w:rsidR="00A63C9E" w:rsidRDefault="00A63C9E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0B4A44"/>
    <w:rsid w:val="00165DB0"/>
    <w:rsid w:val="00177D88"/>
    <w:rsid w:val="003F5DC7"/>
    <w:rsid w:val="004C3B13"/>
    <w:rsid w:val="005816C2"/>
    <w:rsid w:val="005D5206"/>
    <w:rsid w:val="00650410"/>
    <w:rsid w:val="00715726"/>
    <w:rsid w:val="007C1FEC"/>
    <w:rsid w:val="007C5E0C"/>
    <w:rsid w:val="007F4023"/>
    <w:rsid w:val="009908B0"/>
    <w:rsid w:val="009E2E6F"/>
    <w:rsid w:val="00A12E6D"/>
    <w:rsid w:val="00A63C9E"/>
    <w:rsid w:val="00EF3597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22021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6</cp:revision>
  <cp:lastPrinted>2020-11-12T01:37:00Z</cp:lastPrinted>
  <dcterms:created xsi:type="dcterms:W3CDTF">2020-10-27T05:27:00Z</dcterms:created>
  <dcterms:modified xsi:type="dcterms:W3CDTF">2020-11-12T01:56:00Z</dcterms:modified>
</cp:coreProperties>
</file>