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C30ED4">
      <w:pPr>
        <w:spacing w:beforeLines="100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安徽鑫民玻璃股份有限公司</w:t>
      </w:r>
    </w:p>
    <w:p w14:paraId="3E26D73C">
      <w:pPr>
        <w:spacing w:beforeLines="100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2</w:t>
      </w:r>
      <w:r>
        <w:rPr>
          <w:rFonts w:ascii="宋体" w:hAnsi="宋体" w:eastAsia="宋体"/>
          <w:b/>
          <w:sz w:val="44"/>
          <w:szCs w:val="44"/>
        </w:rPr>
        <w:t>025</w:t>
      </w:r>
      <w:r>
        <w:rPr>
          <w:rFonts w:hint="eastAsia" w:ascii="宋体" w:hAnsi="宋体" w:eastAsia="宋体"/>
          <w:b/>
          <w:sz w:val="44"/>
          <w:szCs w:val="44"/>
        </w:rPr>
        <w:t>届毕业生校园招聘会简章</w:t>
      </w:r>
    </w:p>
    <w:p w14:paraId="0CBA07C0">
      <w:pPr>
        <w:ind w:firstLine="562" w:firstLineChars="200"/>
        <w:rPr>
          <w:rFonts w:ascii="黑体" w:hAnsi="黑体" w:eastAsia="黑体" w:cs="仿宋_GB2312"/>
          <w:b/>
          <w:sz w:val="28"/>
          <w:szCs w:val="28"/>
        </w:rPr>
      </w:pPr>
      <w:r>
        <w:rPr>
          <w:rFonts w:hint="eastAsia" w:ascii="黑体" w:hAnsi="黑体" w:eastAsia="黑体" w:cs="仿宋_GB2312"/>
          <w:b/>
          <w:sz w:val="28"/>
          <w:szCs w:val="28"/>
        </w:rPr>
        <w:t>安徽鑫民玻璃股份有限公司（原蚌埠第三玻璃厂）（股权代码874038），始建于1953年，系国家中型企业，现为安徽省日用玻璃行业具有相当规模的民营骨干企业。位于凤阳县经开区，现有员工1200余人，4座窑炉，具有进口行列机和压机先进的自动化设备，年产值8亿元人民币，因新增生产车间现招聘以下员工:</w:t>
      </w:r>
    </w:p>
    <w:p w14:paraId="0F0A5096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二、招聘岗位</w:t>
      </w:r>
    </w:p>
    <w:p w14:paraId="47D2F083">
      <w:pPr>
        <w:spacing w:line="480" w:lineRule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1、业务跟单员10名：男女不限，18~35岁，常白班，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本科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以上学历，主要负责新客户的开发、老客户的跟踪，客户的接待，单休，底薪+提成，综合工资3000~10000元/月。</w:t>
      </w:r>
    </w:p>
    <w:p w14:paraId="0243A4C1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2、外贸业务员5名：男女不限，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本科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及以上文化，国际贸易相关专业、工资底薪+提成，综合工资5000-10000元/月。</w:t>
      </w:r>
    </w:p>
    <w:p w14:paraId="6BFC56A7">
      <w:pPr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3、储备干部10名：男女不限，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本科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及以上人员，管理类岗位、工资4000-6000元/月。</w:t>
      </w:r>
    </w:p>
    <w:p w14:paraId="722ED3DC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三、福利待遇</w:t>
      </w:r>
    </w:p>
    <w:p w14:paraId="1AEE90DA">
      <w:pPr>
        <w:ind w:firstLine="562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以上岗位蚌埠市区免费厂车接送、外地人员提供免费食宿、宿舍有数字电视、免费WIFI、购买五险.</w:t>
      </w:r>
    </w:p>
    <w:p w14:paraId="131C3ACB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四、联系方式</w:t>
      </w:r>
    </w:p>
    <w:p w14:paraId="7F1C1645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联系人：李部长  电话：19155008787，徐部长 电话18755207722</w:t>
      </w:r>
    </w:p>
    <w:p w14:paraId="63919240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地址：安徽省滁州市凤阳县经开区凤翔大道66号。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C36"/>
    <w:rsid w:val="00131C36"/>
    <w:rsid w:val="001F264C"/>
    <w:rsid w:val="00442800"/>
    <w:rsid w:val="00453657"/>
    <w:rsid w:val="004C4C87"/>
    <w:rsid w:val="005732F7"/>
    <w:rsid w:val="0071583D"/>
    <w:rsid w:val="007168D5"/>
    <w:rsid w:val="00946DF6"/>
    <w:rsid w:val="00AC56CE"/>
    <w:rsid w:val="00E74330"/>
    <w:rsid w:val="00EF17FB"/>
    <w:rsid w:val="2F380FED"/>
    <w:rsid w:val="3559350A"/>
    <w:rsid w:val="5EF157B7"/>
    <w:rsid w:val="5F750196"/>
    <w:rsid w:val="621F4706"/>
    <w:rsid w:val="76D3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415</Words>
  <Characters>485</Characters>
  <Lines>3</Lines>
  <Paragraphs>1</Paragraphs>
  <TotalTime>29</TotalTime>
  <ScaleCrop>false</ScaleCrop>
  <LinksUpToDate>false</LinksUpToDate>
  <CharactersWithSpaces>488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Aurora</cp:lastModifiedBy>
  <dcterms:modified xsi:type="dcterms:W3CDTF">2025-10-22T09:30:32Z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eyJoZGlkIjoiYzIyYjkxMGY2M2FkMWYxYzZiMzMzMWM3ZmI3ODVkNzAiLCJ1c2VySWQiOiIxMjM0MTI3Njg4In0=</vt:lpwstr>
  </property>
  <property fmtid="{D5CDD505-2E9C-101B-9397-08002B2CF9AE}" pid="3" name="KSOProductBuildVer">
    <vt:lpwstr>2052-12.1.0.23125</vt:lpwstr>
  </property>
  <property fmtid="{D5CDD505-2E9C-101B-9397-08002B2CF9AE}" pid="4" name="ICV">
    <vt:lpwstr>BC966CC642434D2DA308559DBAAE4BB6_13</vt:lpwstr>
  </property>
</Properties>
</file>