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72A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淮北禾丰牧业有限公司</w:t>
      </w:r>
    </w:p>
    <w:p w14:paraId="4DBAB0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2026届毕业生校园招聘简章</w:t>
      </w:r>
    </w:p>
    <w:p w14:paraId="0A8D2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 w14:paraId="37E59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一、单位介绍</w:t>
      </w:r>
    </w:p>
    <w:p w14:paraId="14FE2C2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淮北禾丰牧业有限公司成立于2024年，公司位于安徽省淮北市凤凰山食品工业园，占地130多亩，总投资约1.7亿元。公司采用最先进的生产设备、全自动电脑配料系统，工艺先进;拥有3个车间6条生产线，可生产反刍、禽等饲料和饲料添加剂。年产能力：复合预混料1.2万吨，浓缩料12万吨，全价配合饲料18万吨，产品销往全国各地。公司通过并严格按照ISO9001国家质量标准和 HACCP 食品安全管理体系实施全面管理。公司拥有高素质的研发人才队伍，技术研发团队对产品研发从市场调研、新产品设计、动物试验、小试、中试、投产再到技术升级、售后服务全过程进行分析思考、评估修正和数据积累等，确保投入市场新产品的先进性和竞争力，满足动物健康成长需求。</w:t>
      </w:r>
    </w:p>
    <w:p w14:paraId="4C939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黑体" w:hAnsi="黑体" w:eastAsia="黑体" w:cs="黑体"/>
          <w:sz w:val="28"/>
          <w:szCs w:val="28"/>
        </w:rPr>
      </w:pPr>
      <w:r>
        <w:rPr>
          <w:rFonts w:hint="default" w:ascii="黑体" w:hAnsi="黑体" w:eastAsia="黑体" w:cs="黑体"/>
          <w:sz w:val="28"/>
          <w:szCs w:val="28"/>
        </w:rPr>
        <w:t>二、招聘岗位</w:t>
      </w:r>
    </w:p>
    <w:p w14:paraId="2020B8F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2"/>
        </w:rPr>
        <w:t>、驻场技术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（薪资待遇</w:t>
      </w: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4000—6000元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）</w:t>
      </w:r>
    </w:p>
    <w:p w14:paraId="0E0F72D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2"/>
        </w:rPr>
      </w:pP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8"/>
          <w:szCs w:val="22"/>
        </w:rPr>
        <w:t>、生产技术岗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（薪资待遇</w:t>
      </w: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4000—7000元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）</w:t>
      </w:r>
    </w:p>
    <w:p w14:paraId="6CB8703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2"/>
        </w:rPr>
        <w:t>、销售经理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（薪资待遇</w:t>
      </w:r>
      <w:r>
        <w:rPr>
          <w:rFonts w:hint="default" w:ascii="Times New Roman" w:hAnsi="Times New Roman" w:eastAsia="仿宋_GB2312" w:cs="Times New Roman"/>
          <w:sz w:val="28"/>
          <w:szCs w:val="22"/>
          <w:lang w:val="en-US" w:eastAsia="zh-CN"/>
        </w:rPr>
        <w:t>5000—10000元</w:t>
      </w:r>
      <w:r>
        <w:rPr>
          <w:rFonts w:hint="default" w:ascii="Times New Roman" w:hAnsi="Times New Roman" w:eastAsia="仿宋_GB2312" w:cs="Times New Roman"/>
          <w:sz w:val="28"/>
          <w:szCs w:val="22"/>
          <w:lang w:eastAsia="zh-CN"/>
        </w:rPr>
        <w:t>）</w:t>
      </w:r>
    </w:p>
    <w:p w14:paraId="6E3C2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黑体" w:hAnsi="黑体" w:eastAsia="黑体" w:cs="黑体"/>
          <w:sz w:val="28"/>
          <w:szCs w:val="28"/>
        </w:rPr>
      </w:pPr>
      <w:bookmarkStart w:id="0" w:name="_GoBack"/>
      <w:r>
        <w:rPr>
          <w:rFonts w:hint="default" w:ascii="黑体" w:hAnsi="黑体" w:eastAsia="黑体" w:cs="黑体"/>
          <w:sz w:val="28"/>
          <w:szCs w:val="28"/>
        </w:rPr>
        <w:t>三、联系方式</w:t>
      </w:r>
    </w:p>
    <w:bookmarkEnd w:id="0"/>
    <w:p w14:paraId="1085A7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联系人：范琳琳 电话：17839613972</w:t>
      </w:r>
    </w:p>
    <w:p w14:paraId="690B60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2017B58"/>
    <w:rsid w:val="0E7D20F7"/>
    <w:rsid w:val="40413549"/>
    <w:rsid w:val="41BC6C65"/>
    <w:rsid w:val="4264517E"/>
    <w:rsid w:val="5C3B78B8"/>
    <w:rsid w:val="5F873386"/>
    <w:rsid w:val="7C9C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772</Words>
  <Characters>832</Characters>
  <Lines>1</Lines>
  <Paragraphs>1</Paragraphs>
  <TotalTime>1</TotalTime>
  <ScaleCrop>false</ScaleCrop>
  <LinksUpToDate>false</LinksUpToDate>
  <CharactersWithSpaces>835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许</cp:lastModifiedBy>
  <cp:lastPrinted>2025-04-01T08:17:00Z</cp:lastPrinted>
  <dcterms:modified xsi:type="dcterms:W3CDTF">2025-10-23T02:04:48Z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eyJoZGlkIjoiZTM3MGUwM2I0NDZhNmI1NjZkNDg1MTViYmNhYTNlZDQiLCJ1c2VySWQiOiI1NzY4OTUyNDEifQ==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C7E246B948AF4E08A07A49E084727D9A_13</vt:lpwstr>
  </property>
</Properties>
</file>