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FAF07" w14:textId="793EF438" w:rsidR="00803617" w:rsidRPr="00086981" w:rsidRDefault="00000000">
      <w:pPr>
        <w:jc w:val="center"/>
        <w:rPr>
          <w:rFonts w:ascii="宋体" w:eastAsia="宋体" w:hAnsi="宋体" w:cs="宋体" w:hint="eastAsia"/>
          <w:b/>
          <w:sz w:val="44"/>
          <w:szCs w:val="44"/>
        </w:rPr>
      </w:pPr>
      <w:r w:rsidRPr="00086981">
        <w:rPr>
          <w:rFonts w:ascii="宋体" w:eastAsia="宋体" w:hAnsi="宋体" w:cs="宋体" w:hint="eastAsia"/>
          <w:b/>
          <w:sz w:val="44"/>
          <w:szCs w:val="44"/>
        </w:rPr>
        <w:t>安徽一毛餐饮管理有限公司</w:t>
      </w:r>
      <w:r w:rsidR="00204639" w:rsidRPr="00086981">
        <w:rPr>
          <w:rFonts w:ascii="宋体" w:eastAsia="宋体" w:hAnsi="宋体" w:cs="宋体" w:hint="eastAsia"/>
          <w:b/>
          <w:sz w:val="44"/>
          <w:szCs w:val="44"/>
        </w:rPr>
        <w:t>2026届毕业生校园招聘简章</w:t>
      </w:r>
    </w:p>
    <w:p w14:paraId="793A8884" w14:textId="77777777" w:rsidR="00803617" w:rsidRPr="00204639" w:rsidRDefault="00000000">
      <w:pPr>
        <w:rPr>
          <w:rFonts w:ascii="黑体" w:eastAsia="黑体" w:hAnsi="黑体" w:cs="宋体" w:hint="eastAsia"/>
          <w:sz w:val="28"/>
          <w:szCs w:val="28"/>
        </w:rPr>
      </w:pPr>
      <w:r w:rsidRPr="00204639">
        <w:rPr>
          <w:rFonts w:ascii="黑体" w:eastAsia="黑体" w:hAnsi="黑体" w:cs="宋体" w:hint="eastAsia"/>
          <w:sz w:val="28"/>
          <w:szCs w:val="28"/>
        </w:rPr>
        <w:t>一、单位介绍</w:t>
      </w:r>
    </w:p>
    <w:p w14:paraId="2E08C2BC" w14:textId="146DCB3E" w:rsidR="00803617" w:rsidRPr="00204639" w:rsidRDefault="00000000" w:rsidP="00204639">
      <w:pPr>
        <w:ind w:firstLineChars="200" w:firstLine="560"/>
        <w:rPr>
          <w:rFonts w:ascii="黑体" w:eastAsia="黑体" w:hAnsi="黑体" w:cs="微软雅黑" w:hint="eastAsia"/>
          <w:sz w:val="28"/>
          <w:szCs w:val="28"/>
        </w:rPr>
      </w:pPr>
      <w:r w:rsidRPr="00204639">
        <w:rPr>
          <w:rFonts w:ascii="黑体" w:eastAsia="黑体" w:hAnsi="黑体" w:cs="微软雅黑" w:hint="eastAsia"/>
          <w:kern w:val="0"/>
          <w:sz w:val="28"/>
          <w:szCs w:val="28"/>
        </w:rPr>
        <w:t>一毛集团，成立于2010年，旗下涵盖肥叔锅贴、武太太锅贴、乐川工厂等多个品牌。2015年，肥叔第一家门店正式创立。2016年12月，开设南京门店。2017年11月，开设杭州门店。2019年1月，开设苏州门店。2020年7月开设上海门店。2022年，聂俊先生在合肥市肥东县投入4.5个</w:t>
      </w:r>
      <w:proofErr w:type="gramStart"/>
      <w:r w:rsidRPr="00204639">
        <w:rPr>
          <w:rFonts w:ascii="黑体" w:eastAsia="黑体" w:hAnsi="黑体" w:cs="微软雅黑" w:hint="eastAsia"/>
          <w:kern w:val="0"/>
          <w:sz w:val="28"/>
          <w:szCs w:val="28"/>
        </w:rPr>
        <w:t>亿建立</w:t>
      </w:r>
      <w:proofErr w:type="gramEnd"/>
      <w:r w:rsidRPr="00204639">
        <w:rPr>
          <w:rFonts w:ascii="黑体" w:eastAsia="黑体" w:hAnsi="黑体" w:cs="微软雅黑" w:hint="eastAsia"/>
          <w:kern w:val="0"/>
          <w:sz w:val="28"/>
          <w:szCs w:val="28"/>
        </w:rPr>
        <w:t>独立的生产加工厂，建筑面积超11万方的标准厂房。</w:t>
      </w:r>
    </w:p>
    <w:p w14:paraId="2123737A" w14:textId="77777777" w:rsidR="00803617" w:rsidRPr="00204639" w:rsidRDefault="00000000" w:rsidP="00204639">
      <w:pPr>
        <w:spacing w:after="80" w:line="240" w:lineRule="auto"/>
        <w:rPr>
          <w:rFonts w:ascii="黑体" w:eastAsia="黑体" w:hAnsi="黑体" w:cs="宋体" w:hint="eastAsia"/>
          <w:sz w:val="28"/>
          <w:szCs w:val="28"/>
        </w:rPr>
      </w:pPr>
      <w:r w:rsidRPr="00204639">
        <w:rPr>
          <w:rFonts w:ascii="黑体" w:eastAsia="黑体" w:hAnsi="黑体" w:cs="宋体" w:hint="eastAsia"/>
          <w:sz w:val="28"/>
          <w:szCs w:val="28"/>
        </w:rPr>
        <w:t>二、招聘岗位</w:t>
      </w:r>
    </w:p>
    <w:p w14:paraId="6811C63E" w14:textId="77777777" w:rsidR="00803617" w:rsidRDefault="00000000">
      <w:pPr>
        <w:spacing w:line="560" w:lineRule="exact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proofErr w:type="gramStart"/>
      <w:r>
        <w:rPr>
          <w:rFonts w:ascii="宋体" w:eastAsia="宋体" w:hAnsi="宋体" w:cs="宋体" w:hint="eastAsia"/>
          <w:kern w:val="0"/>
          <w:sz w:val="28"/>
          <w:szCs w:val="28"/>
        </w:rPr>
        <w:t>管培生</w:t>
      </w:r>
      <w:proofErr w:type="gramEnd"/>
      <w:r>
        <w:rPr>
          <w:rFonts w:ascii="宋体" w:eastAsia="宋体" w:hAnsi="宋体" w:cs="宋体" w:hint="eastAsia"/>
          <w:kern w:val="0"/>
          <w:sz w:val="28"/>
          <w:szCs w:val="28"/>
        </w:rPr>
        <w:t>：市场营销、酒店连锁管理、食品等，数量需求20人，薪资范围：4500--6000元/月；</w:t>
      </w:r>
    </w:p>
    <w:p w14:paraId="0CEF17D6" w14:textId="77777777" w:rsidR="00803617" w:rsidRDefault="00000000">
      <w:pPr>
        <w:spacing w:line="560" w:lineRule="exact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行政文员：行政文秘专业，数量需求3人，薪资范围：3500--4500元/月；</w:t>
      </w:r>
    </w:p>
    <w:p w14:paraId="4B722204" w14:textId="77777777" w:rsidR="00803617" w:rsidRDefault="00000000">
      <w:pPr>
        <w:spacing w:line="560" w:lineRule="exact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储备干部：数量需求10人，薪资范围：5000--6000元/月；</w:t>
      </w:r>
    </w:p>
    <w:p w14:paraId="748FD2E9" w14:textId="77777777" w:rsidR="00803617" w:rsidRDefault="00000000">
      <w:pPr>
        <w:spacing w:line="560" w:lineRule="exact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收银督导：数量需求10人，薪资范围：4500-6000元/月；</w:t>
      </w:r>
    </w:p>
    <w:p w14:paraId="2B0D07B0" w14:textId="77777777" w:rsidR="00204639" w:rsidRPr="00204639" w:rsidRDefault="00000000" w:rsidP="00204639">
      <w:pPr>
        <w:rPr>
          <w:rFonts w:ascii="黑体" w:eastAsia="黑体" w:hAnsi="黑体" w:cs="宋体" w:hint="eastAsia"/>
          <w:sz w:val="28"/>
          <w:szCs w:val="28"/>
        </w:rPr>
      </w:pPr>
      <w:r w:rsidRPr="00204639">
        <w:rPr>
          <w:rFonts w:ascii="黑体" w:eastAsia="黑体" w:hAnsi="黑体" w:cs="宋体" w:hint="eastAsia"/>
          <w:sz w:val="28"/>
          <w:szCs w:val="28"/>
        </w:rPr>
        <w:t>三、福利待遇</w:t>
      </w:r>
    </w:p>
    <w:p w14:paraId="75E321A2" w14:textId="6EBEDC0E" w:rsidR="00803617" w:rsidRDefault="00000000" w:rsidP="00204639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带薪培训、提供餐补、员工宿舍、节日福利、生日福利，工作位置可优先就近安排</w:t>
      </w:r>
    </w:p>
    <w:p w14:paraId="258E3525" w14:textId="77777777" w:rsidR="00803617" w:rsidRPr="00204639" w:rsidRDefault="00000000">
      <w:pPr>
        <w:rPr>
          <w:rFonts w:ascii="黑体" w:eastAsia="黑体" w:hAnsi="黑体" w:cs="宋体" w:hint="eastAsia"/>
          <w:sz w:val="28"/>
          <w:szCs w:val="28"/>
        </w:rPr>
      </w:pPr>
      <w:r w:rsidRPr="00204639">
        <w:rPr>
          <w:rFonts w:ascii="黑体" w:eastAsia="黑体" w:hAnsi="黑体" w:cs="宋体" w:hint="eastAsia"/>
          <w:sz w:val="28"/>
          <w:szCs w:val="28"/>
        </w:rPr>
        <w:t>四、联系方式</w:t>
      </w:r>
    </w:p>
    <w:p w14:paraId="5B99987E" w14:textId="77777777" w:rsidR="00803617" w:rsidRDefault="00000000">
      <w:pPr>
        <w:spacing w:line="560" w:lineRule="exact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lastRenderedPageBreak/>
        <w:t>联系人：纪经理19505602901、15395116566（</w:t>
      </w:r>
      <w:proofErr w:type="gramStart"/>
      <w:r>
        <w:rPr>
          <w:rFonts w:ascii="宋体" w:eastAsia="宋体" w:hAnsi="宋体" w:cs="宋体" w:hint="eastAsia"/>
          <w:kern w:val="0"/>
          <w:sz w:val="28"/>
          <w:szCs w:val="28"/>
        </w:rPr>
        <w:t>微信同</w:t>
      </w:r>
      <w:proofErr w:type="gramEnd"/>
      <w:r>
        <w:rPr>
          <w:rFonts w:ascii="宋体" w:eastAsia="宋体" w:hAnsi="宋体" w:cs="宋体" w:hint="eastAsia"/>
          <w:kern w:val="0"/>
          <w:sz w:val="28"/>
          <w:szCs w:val="28"/>
        </w:rPr>
        <w:t>号）</w:t>
      </w:r>
    </w:p>
    <w:p w14:paraId="2E7C01A0" w14:textId="77777777" w:rsidR="00803617" w:rsidRDefault="00000000">
      <w:pPr>
        <w:spacing w:line="560" w:lineRule="exact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集团总部：安徽省合肥市经济技术开发区尚泽国际22楼一毛餐饮</w:t>
      </w:r>
    </w:p>
    <w:sectPr w:rsidR="008036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086981"/>
    <w:rsid w:val="00131C36"/>
    <w:rsid w:val="0015605C"/>
    <w:rsid w:val="001F264C"/>
    <w:rsid w:val="00204639"/>
    <w:rsid w:val="002C7913"/>
    <w:rsid w:val="00415CB7"/>
    <w:rsid w:val="00442800"/>
    <w:rsid w:val="004C4C87"/>
    <w:rsid w:val="005732F7"/>
    <w:rsid w:val="00623128"/>
    <w:rsid w:val="006F38C3"/>
    <w:rsid w:val="00803617"/>
    <w:rsid w:val="008831D8"/>
    <w:rsid w:val="00B378D3"/>
    <w:rsid w:val="00B44C1F"/>
    <w:rsid w:val="00C80A21"/>
    <w:rsid w:val="00D24096"/>
    <w:rsid w:val="00D2493A"/>
    <w:rsid w:val="00E74330"/>
    <w:rsid w:val="010D4D9D"/>
    <w:rsid w:val="09013C2E"/>
    <w:rsid w:val="0B433C5A"/>
    <w:rsid w:val="100B68E6"/>
    <w:rsid w:val="153F38CD"/>
    <w:rsid w:val="1742265C"/>
    <w:rsid w:val="20044723"/>
    <w:rsid w:val="255943A4"/>
    <w:rsid w:val="28A25020"/>
    <w:rsid w:val="2B49646B"/>
    <w:rsid w:val="2D044C9C"/>
    <w:rsid w:val="2E2644F0"/>
    <w:rsid w:val="2E536D0A"/>
    <w:rsid w:val="30573FA2"/>
    <w:rsid w:val="33BC2EDC"/>
    <w:rsid w:val="462D0626"/>
    <w:rsid w:val="479E5BB3"/>
    <w:rsid w:val="510D4B10"/>
    <w:rsid w:val="52C9112A"/>
    <w:rsid w:val="5A101809"/>
    <w:rsid w:val="609268F5"/>
    <w:rsid w:val="69F31787"/>
    <w:rsid w:val="6DFA1644"/>
    <w:rsid w:val="6FBF242C"/>
    <w:rsid w:val="7AC25119"/>
    <w:rsid w:val="7B0F1A63"/>
    <w:rsid w:val="7EEC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3BECE8"/>
  <w15:docId w15:val="{6E8F5AF8-2CAC-4653-8A6A-DAD7D426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216</Words>
  <Characters>264</Characters>
  <Application>Microsoft Office Word</Application>
  <DocSecurity>0</DocSecurity>
  <Lines>12</Lines>
  <Paragraphs>13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15</cp:revision>
  <cp:lastPrinted>2025-04-01T08:17:00Z</cp:lastPrinted>
  <dcterms:created xsi:type="dcterms:W3CDTF">2024-10-12T06:22:00Z</dcterms:created>
  <dcterms:modified xsi:type="dcterms:W3CDTF">2025-10-22T10:34:00Z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