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BAB08A" w14:textId="5C116219" w:rsidR="00131C36" w:rsidRPr="00A629FA" w:rsidRDefault="006B5BE6" w:rsidP="002C7913">
      <w:pPr>
        <w:spacing w:beforeLines="100" w:before="312" w:afterLines="100" w:after="312"/>
        <w:jc w:val="center"/>
        <w:rPr>
          <w:rFonts w:ascii="宋体" w:eastAsia="宋体" w:hAnsi="宋体" w:hint="eastAsia"/>
          <w:b/>
          <w:sz w:val="44"/>
          <w:szCs w:val="44"/>
        </w:rPr>
      </w:pPr>
      <w:r w:rsidRPr="00A629FA">
        <w:rPr>
          <w:rFonts w:ascii="宋体" w:eastAsia="宋体" w:hAnsi="宋体" w:hint="eastAsia"/>
          <w:b/>
          <w:sz w:val="44"/>
          <w:szCs w:val="44"/>
        </w:rPr>
        <w:t>安徽粉笔天下培训学校有限公司</w:t>
      </w:r>
      <w:r w:rsidR="005732F7" w:rsidRPr="00A629FA">
        <w:rPr>
          <w:rFonts w:ascii="宋体" w:eastAsia="宋体" w:hAnsi="宋体" w:hint="eastAsia"/>
          <w:b/>
          <w:sz w:val="44"/>
          <w:szCs w:val="44"/>
        </w:rPr>
        <w:t>2</w:t>
      </w:r>
      <w:r w:rsidR="005732F7" w:rsidRPr="00A629FA">
        <w:rPr>
          <w:rFonts w:ascii="宋体" w:eastAsia="宋体" w:hAnsi="宋体"/>
          <w:b/>
          <w:sz w:val="44"/>
          <w:szCs w:val="44"/>
        </w:rPr>
        <w:t>02</w:t>
      </w:r>
      <w:r w:rsidR="00833BD1" w:rsidRPr="00A629FA">
        <w:rPr>
          <w:rFonts w:ascii="宋体" w:eastAsia="宋体" w:hAnsi="宋体" w:hint="eastAsia"/>
          <w:b/>
          <w:sz w:val="44"/>
          <w:szCs w:val="44"/>
        </w:rPr>
        <w:t>6</w:t>
      </w:r>
      <w:r w:rsidR="005732F7" w:rsidRPr="00A629FA">
        <w:rPr>
          <w:rFonts w:ascii="宋体" w:eastAsia="宋体" w:hAnsi="宋体" w:hint="eastAsia"/>
          <w:b/>
          <w:sz w:val="44"/>
          <w:szCs w:val="44"/>
        </w:rPr>
        <w:t>届毕业生校园招聘会简章</w:t>
      </w:r>
    </w:p>
    <w:p w14:paraId="37E59D56" w14:textId="3BDB0AF5" w:rsidR="005732F7" w:rsidRPr="00E74330" w:rsidRDefault="005732F7" w:rsidP="005732F7">
      <w:pPr>
        <w:rPr>
          <w:rFonts w:ascii="黑体" w:eastAsia="黑体" w:hAnsi="黑体" w:hint="eastAsia"/>
          <w:sz w:val="28"/>
          <w:szCs w:val="28"/>
        </w:rPr>
      </w:pPr>
      <w:r w:rsidRPr="00E74330">
        <w:rPr>
          <w:rFonts w:ascii="黑体" w:eastAsia="黑体" w:hAnsi="黑体" w:hint="eastAsia"/>
          <w:sz w:val="28"/>
          <w:szCs w:val="28"/>
        </w:rPr>
        <w:t>一、单位介绍</w:t>
      </w:r>
    </w:p>
    <w:p w14:paraId="62940CB7" w14:textId="437341EB" w:rsidR="006B5BE6" w:rsidRPr="001A7ECB" w:rsidRDefault="006B5BE6" w:rsidP="00F41A1A">
      <w:pPr>
        <w:ind w:firstLineChars="200" w:firstLine="560"/>
        <w:rPr>
          <w:rFonts w:ascii="黑体" w:eastAsia="黑体" w:hAnsi="黑体" w:hint="eastAsia"/>
          <w:sz w:val="28"/>
          <w:szCs w:val="28"/>
        </w:rPr>
      </w:pPr>
      <w:r w:rsidRPr="00D06EB6">
        <w:rPr>
          <w:rFonts w:ascii="黑体" w:eastAsia="黑体" w:hAnsi="黑体" w:hint="eastAsia"/>
          <w:sz w:val="28"/>
          <w:szCs w:val="28"/>
        </w:rPr>
        <w:t>粉笔（股票代码</w:t>
      </w:r>
      <w:r w:rsidRPr="00D06EB6">
        <w:rPr>
          <w:rFonts w:ascii="黑体" w:eastAsia="黑体" w:hAnsi="黑体"/>
          <w:sz w:val="28"/>
          <w:szCs w:val="28"/>
        </w:rPr>
        <w:t>02469.HK）是中国领先的非学历职业教育培训服务供应商，致力于通过技术及创新提供高品质非学历职业教育培训服务。主营业务为公职类考试、教师考试、考研、英语四六级、医疗、财会、建工、法考、公开课等培训项目。总部位于北京，目前粉笔分校遍布全国30个省（自治区、直辖市）</w:t>
      </w:r>
      <w:r w:rsidR="001A7ECB">
        <w:rPr>
          <w:rFonts w:ascii="黑体" w:eastAsia="黑体" w:hAnsi="黑体" w:hint="eastAsia"/>
          <w:sz w:val="28"/>
          <w:szCs w:val="28"/>
        </w:rPr>
        <w:t>。</w:t>
      </w:r>
      <w:r w:rsidRPr="00D06EB6">
        <w:rPr>
          <w:rFonts w:ascii="黑体" w:eastAsia="黑体" w:hAnsi="黑体"/>
          <w:sz w:val="28"/>
          <w:szCs w:val="28"/>
        </w:rPr>
        <w:t>未来，粉笔将继续在职业教育领域发力，加大科研投入，持续进行产品和技术创新，打造业内优质师资团队，为用户提供更高品质的教学服务。</w:t>
      </w:r>
    </w:p>
    <w:p w14:paraId="4C9398C7" w14:textId="31A358D7" w:rsidR="005732F7" w:rsidRPr="00B723A9" w:rsidRDefault="005732F7" w:rsidP="006B5BE6">
      <w:pPr>
        <w:rPr>
          <w:rFonts w:ascii="黑体" w:eastAsia="黑体" w:hAnsi="黑体" w:hint="eastAsia"/>
          <w:sz w:val="28"/>
          <w:szCs w:val="28"/>
        </w:rPr>
      </w:pPr>
      <w:r w:rsidRPr="00B723A9">
        <w:rPr>
          <w:rFonts w:ascii="黑体" w:eastAsia="黑体" w:hAnsi="黑体" w:hint="eastAsia"/>
          <w:sz w:val="28"/>
          <w:szCs w:val="28"/>
        </w:rPr>
        <w:t>二、招聘岗位</w:t>
      </w:r>
    </w:p>
    <w:tbl>
      <w:tblPr>
        <w:tblW w:w="9903" w:type="dxa"/>
        <w:jc w:val="center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79"/>
        <w:gridCol w:w="3860"/>
        <w:gridCol w:w="1417"/>
        <w:gridCol w:w="2547"/>
      </w:tblGrid>
      <w:tr w:rsidR="001A7ECB" w:rsidRPr="00F41A1A" w14:paraId="26AED21A" w14:textId="77777777" w:rsidTr="001A7ECB">
        <w:trPr>
          <w:cantSplit/>
          <w:trHeight w:val="294"/>
          <w:jc w:val="center"/>
        </w:trPr>
        <w:tc>
          <w:tcPr>
            <w:tcW w:w="20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5A0DE" w14:textId="77777777" w:rsidR="001A7ECB" w:rsidRPr="00F41A1A" w:rsidRDefault="001A7ECB" w:rsidP="00E73D93">
            <w:pPr>
              <w:pStyle w:val="Style1"/>
              <w:jc w:val="center"/>
              <w:rPr>
                <w:rFonts w:ascii="宋体" w:hAnsi="宋体" w:cs="楷体" w:hint="eastAsia"/>
                <w:sz w:val="28"/>
                <w:szCs w:val="28"/>
              </w:rPr>
            </w:pPr>
            <w:r w:rsidRPr="00F41A1A">
              <w:rPr>
                <w:rFonts w:ascii="宋体" w:hAnsi="宋体" w:cs="楷体" w:hint="eastAsia"/>
                <w:sz w:val="28"/>
                <w:szCs w:val="28"/>
              </w:rPr>
              <w:t>岗位名称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342BA" w14:textId="606C75E3" w:rsidR="001A7ECB" w:rsidRPr="00F41A1A" w:rsidRDefault="001A7ECB" w:rsidP="001A7ECB">
            <w:pPr>
              <w:pStyle w:val="Style1"/>
              <w:jc w:val="center"/>
              <w:rPr>
                <w:rFonts w:ascii="宋体" w:hAnsi="宋体" w:cs="楷体" w:hint="eastAsia"/>
                <w:sz w:val="28"/>
                <w:szCs w:val="28"/>
              </w:rPr>
            </w:pPr>
            <w:r w:rsidRPr="00F41A1A">
              <w:rPr>
                <w:rFonts w:ascii="宋体" w:hAnsi="宋体" w:cs="楷体" w:hint="eastAsia"/>
                <w:sz w:val="28"/>
                <w:szCs w:val="28"/>
              </w:rPr>
              <w:t>需求学历</w:t>
            </w:r>
            <w:r w:rsidRPr="00F41A1A">
              <w:rPr>
                <w:rFonts w:ascii="宋体" w:hAnsi="宋体" w:cs="楷体"/>
                <w:sz w:val="28"/>
                <w:szCs w:val="28"/>
              </w:rPr>
              <w:t>/</w:t>
            </w:r>
            <w:r w:rsidRPr="00F41A1A">
              <w:rPr>
                <w:rFonts w:ascii="宋体" w:hAnsi="宋体" w:cs="楷体" w:hint="eastAsia"/>
                <w:sz w:val="28"/>
                <w:szCs w:val="28"/>
              </w:rPr>
              <w:t>专业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000000"/>
            </w:tcBorders>
            <w:vAlign w:val="center"/>
          </w:tcPr>
          <w:p w14:paraId="3743D940" w14:textId="77777777" w:rsidR="001A7ECB" w:rsidRPr="00F41A1A" w:rsidRDefault="001A7ECB" w:rsidP="00E73D93">
            <w:pPr>
              <w:pStyle w:val="Style1"/>
              <w:jc w:val="center"/>
              <w:rPr>
                <w:rFonts w:ascii="宋体" w:hAnsi="宋体" w:cs="楷体" w:hint="eastAsia"/>
                <w:sz w:val="28"/>
                <w:szCs w:val="28"/>
              </w:rPr>
            </w:pPr>
            <w:r w:rsidRPr="00F41A1A">
              <w:rPr>
                <w:rFonts w:ascii="宋体" w:hAnsi="宋体" w:cs="楷体" w:hint="eastAsia"/>
                <w:sz w:val="28"/>
                <w:szCs w:val="28"/>
              </w:rPr>
              <w:t>需求人数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23382" w14:textId="77777777" w:rsidR="001A7ECB" w:rsidRPr="00F41A1A" w:rsidRDefault="001A7ECB" w:rsidP="00E73D93">
            <w:pPr>
              <w:pStyle w:val="Style1"/>
              <w:jc w:val="center"/>
              <w:rPr>
                <w:rFonts w:ascii="宋体" w:hAnsi="宋体" w:cs="楷体" w:hint="eastAsia"/>
                <w:sz w:val="28"/>
                <w:szCs w:val="28"/>
              </w:rPr>
            </w:pPr>
            <w:r w:rsidRPr="00F41A1A">
              <w:rPr>
                <w:rFonts w:ascii="宋体" w:hAnsi="宋体" w:cs="楷体" w:hint="eastAsia"/>
                <w:sz w:val="28"/>
                <w:szCs w:val="28"/>
              </w:rPr>
              <w:t>薪资待遇</w:t>
            </w:r>
          </w:p>
        </w:tc>
      </w:tr>
      <w:tr w:rsidR="001A7ECB" w:rsidRPr="00F41A1A" w14:paraId="5E476A2F" w14:textId="77777777" w:rsidTr="001A7ECB">
        <w:trPr>
          <w:cantSplit/>
          <w:trHeight w:val="510"/>
          <w:jc w:val="center"/>
        </w:trPr>
        <w:tc>
          <w:tcPr>
            <w:tcW w:w="20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EFB0D" w14:textId="77777777" w:rsidR="001A7ECB" w:rsidRPr="00F41A1A" w:rsidRDefault="001A7ECB" w:rsidP="00E73D93">
            <w:pPr>
              <w:pStyle w:val="Style1"/>
              <w:jc w:val="center"/>
              <w:rPr>
                <w:rFonts w:ascii="宋体" w:hAnsi="宋体" w:cs="楷体" w:hint="eastAsia"/>
                <w:sz w:val="28"/>
                <w:szCs w:val="28"/>
              </w:rPr>
            </w:pPr>
            <w:r w:rsidRPr="00F41A1A">
              <w:rPr>
                <w:rFonts w:ascii="宋体" w:hAnsi="宋体" w:hint="eastAsia"/>
                <w:sz w:val="28"/>
                <w:szCs w:val="28"/>
              </w:rPr>
              <w:t>课程顾问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1DFC4" w14:textId="6DF42F7F" w:rsidR="001A7ECB" w:rsidRPr="00F41A1A" w:rsidRDefault="001A7ECB" w:rsidP="00E73D93">
            <w:pPr>
              <w:pStyle w:val="Style1"/>
              <w:jc w:val="center"/>
              <w:rPr>
                <w:rFonts w:ascii="宋体" w:hAnsi="宋体" w:cs="楷体" w:hint="eastAsia"/>
                <w:sz w:val="28"/>
                <w:szCs w:val="28"/>
              </w:rPr>
            </w:pPr>
            <w:r w:rsidRPr="00F41A1A">
              <w:rPr>
                <w:rFonts w:ascii="宋体" w:hAnsi="宋体" w:hint="eastAsia"/>
                <w:sz w:val="28"/>
                <w:szCs w:val="28"/>
              </w:rPr>
              <w:t>本科及以上学历，专业不限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000000"/>
            </w:tcBorders>
            <w:vAlign w:val="center"/>
          </w:tcPr>
          <w:p w14:paraId="2AE224F7" w14:textId="77777777" w:rsidR="001A7ECB" w:rsidRPr="00F41A1A" w:rsidRDefault="001A7ECB" w:rsidP="00E73D93">
            <w:pPr>
              <w:pStyle w:val="Style1"/>
              <w:jc w:val="center"/>
              <w:rPr>
                <w:rFonts w:ascii="宋体" w:hAnsi="宋体" w:cs="楷体" w:hint="eastAsia"/>
                <w:sz w:val="28"/>
                <w:szCs w:val="28"/>
              </w:rPr>
            </w:pPr>
            <w:r w:rsidRPr="00F41A1A">
              <w:rPr>
                <w:rFonts w:ascii="宋体" w:hAnsi="宋体" w:hint="eastAsia"/>
                <w:sz w:val="28"/>
                <w:szCs w:val="28"/>
              </w:rPr>
              <w:t>1</w:t>
            </w:r>
            <w:r w:rsidRPr="00F41A1A">
              <w:rPr>
                <w:rFonts w:ascii="宋体" w:hAnsi="宋体"/>
                <w:sz w:val="28"/>
                <w:szCs w:val="28"/>
              </w:rPr>
              <w:t>0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0EB80" w14:textId="77777777" w:rsidR="001A7ECB" w:rsidRPr="00F41A1A" w:rsidRDefault="001A7ECB" w:rsidP="001A7ECB">
            <w:pPr>
              <w:pStyle w:val="Style1"/>
              <w:jc w:val="center"/>
              <w:rPr>
                <w:rFonts w:ascii="宋体" w:hAnsi="宋体" w:cs="楷体" w:hint="eastAsia"/>
                <w:sz w:val="28"/>
                <w:szCs w:val="28"/>
              </w:rPr>
            </w:pPr>
            <w:r w:rsidRPr="00F41A1A">
              <w:rPr>
                <w:rFonts w:ascii="宋体" w:hAnsi="宋体" w:hint="eastAsia"/>
                <w:sz w:val="28"/>
                <w:szCs w:val="28"/>
              </w:rPr>
              <w:t>5000-800</w:t>
            </w:r>
            <w:r w:rsidRPr="00F41A1A">
              <w:rPr>
                <w:rFonts w:ascii="宋体" w:hAnsi="宋体"/>
                <w:sz w:val="28"/>
                <w:szCs w:val="28"/>
              </w:rPr>
              <w:t>0</w:t>
            </w:r>
            <w:r w:rsidRPr="00F41A1A">
              <w:rPr>
                <w:rFonts w:ascii="宋体" w:hAnsi="宋体" w:hint="eastAsia"/>
                <w:sz w:val="28"/>
                <w:szCs w:val="28"/>
              </w:rPr>
              <w:t>元/月</w:t>
            </w:r>
          </w:p>
        </w:tc>
      </w:tr>
      <w:tr w:rsidR="001A7ECB" w:rsidRPr="00F41A1A" w14:paraId="16F0DCE3" w14:textId="77777777" w:rsidTr="001A7ECB">
        <w:trPr>
          <w:cantSplit/>
          <w:trHeight w:val="511"/>
          <w:jc w:val="center"/>
        </w:trPr>
        <w:tc>
          <w:tcPr>
            <w:tcW w:w="20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1815C" w14:textId="36640D6D" w:rsidR="001A7ECB" w:rsidRPr="00F41A1A" w:rsidRDefault="001A7ECB" w:rsidP="00E73D93">
            <w:pPr>
              <w:pStyle w:val="Style1"/>
              <w:jc w:val="center"/>
              <w:rPr>
                <w:rFonts w:ascii="宋体" w:hAnsi="宋体" w:cs="楷体" w:hint="eastAsia"/>
                <w:sz w:val="28"/>
                <w:szCs w:val="28"/>
              </w:rPr>
            </w:pPr>
            <w:r w:rsidRPr="00F41A1A">
              <w:rPr>
                <w:rFonts w:ascii="宋体" w:hAnsi="宋体" w:hint="eastAsia"/>
                <w:sz w:val="28"/>
                <w:szCs w:val="28"/>
              </w:rPr>
              <w:t>综合运营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CA307" w14:textId="2CB27229" w:rsidR="001A7ECB" w:rsidRPr="00F41A1A" w:rsidRDefault="00587B32" w:rsidP="00E73D93">
            <w:pPr>
              <w:pStyle w:val="Style1"/>
              <w:jc w:val="center"/>
              <w:rPr>
                <w:rFonts w:ascii="宋体" w:hAnsi="宋体" w:cs="楷体" w:hint="eastAsia"/>
                <w:sz w:val="28"/>
                <w:szCs w:val="28"/>
              </w:rPr>
            </w:pPr>
            <w:r w:rsidRPr="00F41A1A">
              <w:rPr>
                <w:rFonts w:ascii="宋体" w:hAnsi="宋体" w:hint="eastAsia"/>
                <w:sz w:val="28"/>
                <w:szCs w:val="28"/>
              </w:rPr>
              <w:t>本科</w:t>
            </w:r>
            <w:r w:rsidR="001A7ECB" w:rsidRPr="00F41A1A">
              <w:rPr>
                <w:rFonts w:ascii="宋体" w:hAnsi="宋体" w:hint="eastAsia"/>
                <w:sz w:val="28"/>
                <w:szCs w:val="28"/>
              </w:rPr>
              <w:t>及以上学历，专业不限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000000"/>
            </w:tcBorders>
            <w:vAlign w:val="center"/>
          </w:tcPr>
          <w:p w14:paraId="34572015" w14:textId="77777777" w:rsidR="001A7ECB" w:rsidRPr="00F41A1A" w:rsidRDefault="001A7ECB" w:rsidP="00E73D93">
            <w:pPr>
              <w:pStyle w:val="Style1"/>
              <w:jc w:val="center"/>
              <w:rPr>
                <w:rFonts w:ascii="宋体" w:hAnsi="宋体" w:cs="楷体" w:hint="eastAsia"/>
                <w:sz w:val="28"/>
                <w:szCs w:val="28"/>
              </w:rPr>
            </w:pPr>
            <w:r w:rsidRPr="00F41A1A">
              <w:rPr>
                <w:rFonts w:ascii="宋体" w:hAnsi="宋体" w:hint="eastAsia"/>
                <w:sz w:val="28"/>
                <w:szCs w:val="28"/>
              </w:rPr>
              <w:t>5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6859F" w14:textId="565176B1" w:rsidR="001A7ECB" w:rsidRPr="00F41A1A" w:rsidRDefault="001A7ECB" w:rsidP="00E73D93">
            <w:pPr>
              <w:pStyle w:val="Style1"/>
              <w:jc w:val="center"/>
              <w:rPr>
                <w:rFonts w:ascii="宋体" w:hAnsi="宋体" w:cs="楷体" w:hint="eastAsia"/>
                <w:sz w:val="28"/>
                <w:szCs w:val="28"/>
              </w:rPr>
            </w:pPr>
            <w:r w:rsidRPr="00F41A1A">
              <w:rPr>
                <w:rFonts w:ascii="宋体" w:hAnsi="宋体" w:hint="eastAsia"/>
                <w:sz w:val="28"/>
                <w:szCs w:val="28"/>
              </w:rPr>
              <w:t>7000起</w:t>
            </w:r>
            <w:r w:rsidR="00587B32" w:rsidRPr="00F41A1A">
              <w:rPr>
                <w:rFonts w:ascii="宋体" w:hAnsi="宋体" w:hint="eastAsia"/>
                <w:sz w:val="28"/>
                <w:szCs w:val="28"/>
              </w:rPr>
              <w:t>/月</w:t>
            </w:r>
          </w:p>
        </w:tc>
      </w:tr>
      <w:tr w:rsidR="001A7ECB" w:rsidRPr="00F41A1A" w14:paraId="785B25AC" w14:textId="77777777" w:rsidTr="001A7ECB">
        <w:trPr>
          <w:cantSplit/>
          <w:trHeight w:val="511"/>
          <w:jc w:val="center"/>
        </w:trPr>
        <w:tc>
          <w:tcPr>
            <w:tcW w:w="20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6A5D1" w14:textId="77777777" w:rsidR="001A7ECB" w:rsidRPr="00F41A1A" w:rsidRDefault="001A7ECB" w:rsidP="00E73D93">
            <w:pPr>
              <w:pStyle w:val="Style1"/>
              <w:jc w:val="center"/>
              <w:rPr>
                <w:rFonts w:ascii="宋体" w:hAnsi="宋体" w:cs="楷体" w:hint="eastAsia"/>
                <w:sz w:val="28"/>
                <w:szCs w:val="28"/>
              </w:rPr>
            </w:pPr>
            <w:r w:rsidRPr="00F41A1A">
              <w:rPr>
                <w:rFonts w:ascii="宋体" w:hAnsi="宋体" w:hint="eastAsia"/>
                <w:sz w:val="28"/>
                <w:szCs w:val="28"/>
              </w:rPr>
              <w:t>公考讲师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402FD" w14:textId="1754BEBC" w:rsidR="001A7ECB" w:rsidRPr="00F41A1A" w:rsidRDefault="00587B32" w:rsidP="00E73D93">
            <w:pPr>
              <w:pStyle w:val="Style1"/>
              <w:jc w:val="center"/>
              <w:rPr>
                <w:rFonts w:ascii="宋体" w:hAnsi="宋体" w:cs="楷体" w:hint="eastAsia"/>
                <w:sz w:val="28"/>
                <w:szCs w:val="28"/>
              </w:rPr>
            </w:pPr>
            <w:r w:rsidRPr="00F41A1A">
              <w:rPr>
                <w:rFonts w:ascii="宋体" w:hAnsi="宋体" w:hint="eastAsia"/>
                <w:sz w:val="28"/>
                <w:szCs w:val="28"/>
              </w:rPr>
              <w:t>硕士</w:t>
            </w:r>
            <w:r w:rsidR="001A7ECB" w:rsidRPr="00F41A1A">
              <w:rPr>
                <w:rFonts w:ascii="宋体" w:hAnsi="宋体" w:hint="eastAsia"/>
                <w:sz w:val="28"/>
                <w:szCs w:val="28"/>
              </w:rPr>
              <w:t>及以上学历，专业不限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000000"/>
            </w:tcBorders>
            <w:vAlign w:val="center"/>
          </w:tcPr>
          <w:p w14:paraId="5493895D" w14:textId="77777777" w:rsidR="001A7ECB" w:rsidRPr="00F41A1A" w:rsidRDefault="001A7ECB" w:rsidP="00E73D93">
            <w:pPr>
              <w:pStyle w:val="Style1"/>
              <w:jc w:val="center"/>
              <w:rPr>
                <w:rFonts w:ascii="宋体" w:hAnsi="宋体" w:cs="楷体" w:hint="eastAsia"/>
                <w:sz w:val="28"/>
                <w:szCs w:val="28"/>
              </w:rPr>
            </w:pPr>
            <w:r w:rsidRPr="00F41A1A">
              <w:rPr>
                <w:rFonts w:ascii="宋体" w:hAnsi="宋体" w:cs="楷体" w:hint="eastAsia"/>
                <w:sz w:val="28"/>
                <w:szCs w:val="28"/>
              </w:rPr>
              <w:t>1</w:t>
            </w:r>
            <w:r w:rsidRPr="00F41A1A">
              <w:rPr>
                <w:rFonts w:ascii="宋体" w:hAnsi="宋体" w:cs="楷体"/>
                <w:sz w:val="28"/>
                <w:szCs w:val="28"/>
              </w:rPr>
              <w:t>0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98C61" w14:textId="77777777" w:rsidR="001A7ECB" w:rsidRPr="00F41A1A" w:rsidRDefault="001A7ECB" w:rsidP="00E73D93">
            <w:pPr>
              <w:pStyle w:val="Style1"/>
              <w:jc w:val="center"/>
              <w:rPr>
                <w:rFonts w:ascii="宋体" w:hAnsi="宋体" w:cs="楷体" w:hint="eastAsia"/>
                <w:sz w:val="28"/>
                <w:szCs w:val="28"/>
              </w:rPr>
            </w:pPr>
            <w:r w:rsidRPr="00F41A1A">
              <w:rPr>
                <w:rFonts w:ascii="宋体" w:hAnsi="宋体" w:hint="eastAsia"/>
                <w:sz w:val="28"/>
                <w:szCs w:val="28"/>
              </w:rPr>
              <w:t>7000-10000元/月</w:t>
            </w:r>
          </w:p>
        </w:tc>
      </w:tr>
    </w:tbl>
    <w:p w14:paraId="1676152C" w14:textId="45BA4680" w:rsidR="005732F7" w:rsidRPr="00B723A9" w:rsidRDefault="005732F7" w:rsidP="005732F7">
      <w:pPr>
        <w:rPr>
          <w:rFonts w:ascii="黑体" w:eastAsia="黑体" w:hAnsi="黑体" w:hint="eastAsia"/>
          <w:sz w:val="28"/>
          <w:szCs w:val="28"/>
        </w:rPr>
      </w:pPr>
      <w:r w:rsidRPr="00B723A9">
        <w:rPr>
          <w:rFonts w:ascii="黑体" w:eastAsia="黑体" w:hAnsi="黑体" w:hint="eastAsia"/>
          <w:sz w:val="28"/>
          <w:szCs w:val="28"/>
        </w:rPr>
        <w:t>三、福利待遇</w:t>
      </w:r>
    </w:p>
    <w:p w14:paraId="04C00841" w14:textId="1B39F1BE" w:rsidR="006B5BE6" w:rsidRPr="00F41A1A" w:rsidRDefault="006B5BE6" w:rsidP="005732F7">
      <w:pPr>
        <w:rPr>
          <w:rFonts w:ascii="宋体" w:eastAsia="宋体" w:hAnsi="宋体" w:hint="eastAsia"/>
          <w:sz w:val="28"/>
          <w:szCs w:val="28"/>
        </w:rPr>
      </w:pPr>
      <w:r w:rsidRPr="00F41A1A">
        <w:rPr>
          <w:rFonts w:ascii="宋体" w:eastAsia="宋体" w:hAnsi="宋体"/>
          <w:sz w:val="28"/>
          <w:szCs w:val="28"/>
        </w:rPr>
        <w:t>享受五险一金+商业</w:t>
      </w:r>
      <w:r w:rsidR="00587B32" w:rsidRPr="00F41A1A">
        <w:rPr>
          <w:rFonts w:ascii="宋体" w:eastAsia="宋体" w:hAnsi="宋体" w:hint="eastAsia"/>
          <w:sz w:val="28"/>
          <w:szCs w:val="28"/>
        </w:rPr>
        <w:t>保险；</w:t>
      </w:r>
      <w:r w:rsidRPr="00F41A1A">
        <w:rPr>
          <w:rFonts w:ascii="宋体" w:eastAsia="宋体" w:hAnsi="宋体"/>
          <w:sz w:val="28"/>
          <w:szCs w:val="28"/>
        </w:rPr>
        <w:t>每年7天年假+女性每月1天全薪生理假</w:t>
      </w:r>
      <w:r w:rsidR="00587B32" w:rsidRPr="00F41A1A">
        <w:rPr>
          <w:rFonts w:ascii="宋体" w:eastAsia="宋体" w:hAnsi="宋体" w:hint="eastAsia"/>
          <w:sz w:val="28"/>
          <w:szCs w:val="28"/>
        </w:rPr>
        <w:t>；</w:t>
      </w:r>
      <w:r w:rsidRPr="00F41A1A">
        <w:rPr>
          <w:rFonts w:ascii="宋体" w:eastAsia="宋体" w:hAnsi="宋体"/>
          <w:sz w:val="28"/>
          <w:szCs w:val="28"/>
        </w:rPr>
        <w:t>每年一次免费健康体检</w:t>
      </w:r>
      <w:r w:rsidR="00587B32" w:rsidRPr="00F41A1A">
        <w:rPr>
          <w:rFonts w:ascii="宋体" w:eastAsia="宋体" w:hAnsi="宋体" w:hint="eastAsia"/>
          <w:sz w:val="28"/>
          <w:szCs w:val="28"/>
        </w:rPr>
        <w:t>；</w:t>
      </w:r>
      <w:r w:rsidRPr="00F41A1A">
        <w:rPr>
          <w:rFonts w:ascii="宋体" w:eastAsia="宋体" w:hAnsi="宋体"/>
          <w:sz w:val="28"/>
          <w:szCs w:val="28"/>
        </w:rPr>
        <w:t>每年定期团建活动</w:t>
      </w:r>
    </w:p>
    <w:p w14:paraId="6E3C2A2E" w14:textId="1E5BBC69" w:rsidR="005732F7" w:rsidRPr="00B723A9" w:rsidRDefault="005732F7" w:rsidP="005732F7">
      <w:pPr>
        <w:rPr>
          <w:rFonts w:ascii="黑体" w:eastAsia="黑体" w:hAnsi="黑体" w:hint="eastAsia"/>
          <w:sz w:val="28"/>
          <w:szCs w:val="28"/>
        </w:rPr>
      </w:pPr>
      <w:r w:rsidRPr="00B723A9">
        <w:rPr>
          <w:rFonts w:ascii="黑体" w:eastAsia="黑体" w:hAnsi="黑体" w:hint="eastAsia"/>
          <w:sz w:val="28"/>
          <w:szCs w:val="28"/>
        </w:rPr>
        <w:t>四、联系方式</w:t>
      </w:r>
    </w:p>
    <w:p w14:paraId="24B3410F" w14:textId="5A07D2CE" w:rsidR="005732F7" w:rsidRPr="00E74330" w:rsidRDefault="001F264C" w:rsidP="005732F7">
      <w:pPr>
        <w:rPr>
          <w:rFonts w:ascii="宋体" w:eastAsia="宋体" w:hAnsi="宋体" w:hint="eastAsia"/>
          <w:sz w:val="28"/>
          <w:szCs w:val="28"/>
        </w:rPr>
      </w:pPr>
      <w:r w:rsidRPr="00E74330">
        <w:rPr>
          <w:rFonts w:ascii="宋体" w:eastAsia="宋体" w:hAnsi="宋体" w:hint="eastAsia"/>
          <w:sz w:val="28"/>
          <w:szCs w:val="28"/>
        </w:rPr>
        <w:t>联系人：</w:t>
      </w:r>
      <w:r w:rsidR="006B5BE6" w:rsidRPr="006B5BE6">
        <w:rPr>
          <w:rFonts w:ascii="宋体" w:eastAsia="宋体" w:hAnsi="宋体" w:hint="eastAsia"/>
          <w:sz w:val="28"/>
          <w:szCs w:val="28"/>
        </w:rPr>
        <w:t>胡老师</w:t>
      </w:r>
      <w:r w:rsidRPr="00E74330">
        <w:rPr>
          <w:rFonts w:ascii="宋体" w:eastAsia="宋体" w:hAnsi="宋体" w:hint="eastAsia"/>
          <w:sz w:val="28"/>
          <w:szCs w:val="28"/>
        </w:rPr>
        <w:t xml:space="preserve">  电话：</w:t>
      </w:r>
      <w:r w:rsidR="006B5BE6" w:rsidRPr="006B5BE6">
        <w:rPr>
          <w:rFonts w:ascii="宋体" w:eastAsia="宋体" w:hAnsi="宋体"/>
          <w:sz w:val="28"/>
          <w:szCs w:val="28"/>
        </w:rPr>
        <w:t>18656050209</w:t>
      </w:r>
    </w:p>
    <w:p w14:paraId="690B6020" w14:textId="34D1F15A" w:rsidR="00E74330" w:rsidRPr="00D06EB6" w:rsidRDefault="001F264C" w:rsidP="005732F7">
      <w:pPr>
        <w:rPr>
          <w:rFonts w:ascii="宋体" w:eastAsia="宋体" w:hAnsi="宋体" w:hint="eastAsia"/>
          <w:sz w:val="28"/>
          <w:szCs w:val="28"/>
        </w:rPr>
      </w:pPr>
      <w:r w:rsidRPr="00E74330">
        <w:rPr>
          <w:rFonts w:ascii="宋体" w:eastAsia="宋体" w:hAnsi="宋体" w:hint="eastAsia"/>
          <w:sz w:val="28"/>
          <w:szCs w:val="28"/>
        </w:rPr>
        <w:t>地址：</w:t>
      </w:r>
      <w:r w:rsidR="006B5BE6">
        <w:rPr>
          <w:rFonts w:ascii="宋体" w:eastAsia="宋体" w:hAnsi="宋体" w:hint="eastAsia"/>
          <w:sz w:val="28"/>
          <w:szCs w:val="28"/>
        </w:rPr>
        <w:t>安徽省</w:t>
      </w:r>
      <w:r w:rsidR="006B5BE6" w:rsidRPr="006B5BE6">
        <w:rPr>
          <w:rFonts w:ascii="宋体" w:eastAsia="宋体" w:hAnsi="宋体" w:hint="eastAsia"/>
          <w:sz w:val="28"/>
          <w:szCs w:val="28"/>
        </w:rPr>
        <w:t>合肥市蜀山区华地金融中心</w:t>
      </w:r>
      <w:r w:rsidR="006B5BE6" w:rsidRPr="006B5BE6">
        <w:rPr>
          <w:rFonts w:ascii="宋体" w:eastAsia="宋体" w:hAnsi="宋体"/>
          <w:sz w:val="28"/>
          <w:szCs w:val="28"/>
        </w:rPr>
        <w:t>C座4楼</w:t>
      </w:r>
    </w:p>
    <w:sectPr w:rsidR="00E74330" w:rsidRPr="00D06EB6" w:rsidSect="001A7EC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A24700" w14:textId="77777777" w:rsidR="000B5989" w:rsidRDefault="000B5989" w:rsidP="002C7913">
      <w:pPr>
        <w:rPr>
          <w:rFonts w:hint="eastAsia"/>
        </w:rPr>
      </w:pPr>
      <w:r>
        <w:separator/>
      </w:r>
    </w:p>
  </w:endnote>
  <w:endnote w:type="continuationSeparator" w:id="0">
    <w:p w14:paraId="12A614FC" w14:textId="77777777" w:rsidR="000B5989" w:rsidRDefault="000B5989" w:rsidP="002C7913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64075C" w14:textId="77777777" w:rsidR="000B5989" w:rsidRDefault="000B5989" w:rsidP="002C7913">
      <w:pPr>
        <w:rPr>
          <w:rFonts w:hint="eastAsia"/>
        </w:rPr>
      </w:pPr>
      <w:r>
        <w:separator/>
      </w:r>
    </w:p>
  </w:footnote>
  <w:footnote w:type="continuationSeparator" w:id="0">
    <w:p w14:paraId="1CCAB31F" w14:textId="77777777" w:rsidR="000B5989" w:rsidRDefault="000B5989" w:rsidP="002C7913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C36"/>
    <w:rsid w:val="00010080"/>
    <w:rsid w:val="000B5989"/>
    <w:rsid w:val="00131C36"/>
    <w:rsid w:val="00146770"/>
    <w:rsid w:val="0015605C"/>
    <w:rsid w:val="001A7ECB"/>
    <w:rsid w:val="001F264C"/>
    <w:rsid w:val="002C7913"/>
    <w:rsid w:val="003A4196"/>
    <w:rsid w:val="00442800"/>
    <w:rsid w:val="004C4C87"/>
    <w:rsid w:val="005732F7"/>
    <w:rsid w:val="00587B32"/>
    <w:rsid w:val="005B382B"/>
    <w:rsid w:val="00611819"/>
    <w:rsid w:val="00632354"/>
    <w:rsid w:val="006B5BE6"/>
    <w:rsid w:val="006F38C3"/>
    <w:rsid w:val="006F4747"/>
    <w:rsid w:val="00797F85"/>
    <w:rsid w:val="00833BD1"/>
    <w:rsid w:val="008831D8"/>
    <w:rsid w:val="008B74D5"/>
    <w:rsid w:val="00A629FA"/>
    <w:rsid w:val="00B44C1F"/>
    <w:rsid w:val="00B723A9"/>
    <w:rsid w:val="00BC4206"/>
    <w:rsid w:val="00C2562C"/>
    <w:rsid w:val="00C80A21"/>
    <w:rsid w:val="00C952E6"/>
    <w:rsid w:val="00D06EB6"/>
    <w:rsid w:val="00E74330"/>
    <w:rsid w:val="00EB2E81"/>
    <w:rsid w:val="00F41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97D380"/>
  <w15:chartTrackingRefBased/>
  <w15:docId w15:val="{904BE03E-1692-4A79-A3BB-3CE405091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79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C791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C79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C7913"/>
    <w:rPr>
      <w:sz w:val="18"/>
      <w:szCs w:val="18"/>
    </w:rPr>
  </w:style>
  <w:style w:type="paragraph" w:customStyle="1" w:styleId="Style1">
    <w:name w:val="_Style 1"/>
    <w:uiPriority w:val="99"/>
    <w:qFormat/>
    <w:rsid w:val="001A7ECB"/>
    <w:pPr>
      <w:widowControl w:val="0"/>
      <w:jc w:val="both"/>
    </w:pPr>
    <w:rPr>
      <w:rFonts w:ascii="Calibri" w:eastAsia="宋体" w:hAnsi="Calibri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230</Words>
  <Characters>255</Characters>
  <Application>Microsoft Office Word</Application>
  <DocSecurity>0</DocSecurity>
  <Lines>19</Lines>
  <Paragraphs>25</Paragraphs>
  <ScaleCrop>false</ScaleCrop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赵冠军</dc:creator>
  <cp:keywords/>
  <dc:description/>
  <cp:lastModifiedBy>欣成 武</cp:lastModifiedBy>
  <cp:revision>14</cp:revision>
  <cp:lastPrinted>2025-04-01T08:17:00Z</cp:lastPrinted>
  <dcterms:created xsi:type="dcterms:W3CDTF">2025-04-14T05:20:00Z</dcterms:created>
  <dcterms:modified xsi:type="dcterms:W3CDTF">2025-10-22T10:31:00Z</dcterms:modified>
</cp:coreProperties>
</file>