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B4069F" w14:textId="3BC4F03D" w:rsidR="002A2352" w:rsidRDefault="00000000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上海上业</w:t>
      </w:r>
      <w:r w:rsidR="009C4227">
        <w:rPr>
          <w:rFonts w:ascii="宋体" w:eastAsia="宋体" w:hAnsi="宋体" w:hint="eastAsia"/>
          <w:b/>
          <w:sz w:val="44"/>
          <w:szCs w:val="44"/>
        </w:rPr>
        <w:t>信息</w:t>
      </w:r>
      <w:r>
        <w:rPr>
          <w:rFonts w:ascii="宋体" w:eastAsia="宋体" w:hAnsi="宋体" w:hint="eastAsia"/>
          <w:b/>
          <w:sz w:val="44"/>
          <w:szCs w:val="44"/>
        </w:rPr>
        <w:t>科技</w:t>
      </w:r>
      <w:r w:rsidR="009C4227">
        <w:rPr>
          <w:rFonts w:ascii="宋体" w:eastAsia="宋体" w:hAnsi="宋体" w:hint="eastAsia"/>
          <w:b/>
          <w:sz w:val="44"/>
          <w:szCs w:val="44"/>
        </w:rPr>
        <w:t>股份有限公司</w:t>
      </w:r>
      <w:r>
        <w:rPr>
          <w:rFonts w:ascii="宋体" w:eastAsia="宋体" w:hAnsi="宋体" w:hint="eastAsia"/>
          <w:b/>
          <w:sz w:val="44"/>
          <w:szCs w:val="44"/>
        </w:rPr>
        <w:t>2</w:t>
      </w:r>
      <w:r>
        <w:rPr>
          <w:rFonts w:ascii="宋体" w:eastAsia="宋体" w:hAnsi="宋体"/>
          <w:b/>
          <w:sz w:val="44"/>
          <w:szCs w:val="44"/>
        </w:rPr>
        <w:t>026</w:t>
      </w:r>
      <w:r>
        <w:rPr>
          <w:rFonts w:ascii="宋体" w:eastAsia="宋体" w:hAnsi="宋体" w:hint="eastAsia"/>
          <w:b/>
          <w:sz w:val="44"/>
          <w:szCs w:val="44"/>
        </w:rPr>
        <w:t>届毕业生校园招聘简章</w:t>
      </w:r>
    </w:p>
    <w:p w14:paraId="506EF886" w14:textId="105436A1" w:rsidR="002A2352" w:rsidRDefault="00000000">
      <w:pPr>
        <w:numPr>
          <w:ilvl w:val="0"/>
          <w:numId w:val="1"/>
        </w:num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单位介绍</w:t>
      </w:r>
    </w:p>
    <w:p w14:paraId="4C4102C6" w14:textId="77777777" w:rsidR="002A2352" w:rsidRDefault="00000000">
      <w:pPr>
        <w:ind w:firstLineChars="200" w:firstLine="560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上业科技成立于 2007 年，是总部位于上海的高新技术企业，获双软、小巨人等资质，在多省市设分支机构，业务涵盖软件开发、数字多媒体、内容制作等，为文旅和教育行业提供信息技术解决方案及技术咨询服务。其核心业务有三大板块：“数字互动空间” 用 VR/AR 等技术打造智能场馆；“公共文化服务平台” 以 “互联网 + 文化” 整合资源，实现公共文化线上线下高效服务；“数字资源” 开发多平台提供海量多媒体资源。目前已服务 5000 多家用户，业绩亮眼、口碑良好。</w:t>
      </w:r>
    </w:p>
    <w:p w14:paraId="75143474" w14:textId="77777777" w:rsidR="002A2352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二、招聘岗位</w:t>
      </w:r>
    </w:p>
    <w:p w14:paraId="232D2DC5" w14:textId="77777777" w:rsidR="002A2352" w:rsidRPr="00D33DAB" w:rsidRDefault="00000000">
      <w:pPr>
        <w:numPr>
          <w:ilvl w:val="0"/>
          <w:numId w:val="2"/>
        </w:numPr>
        <w:rPr>
          <w:rFonts w:ascii="宋体" w:eastAsia="宋体" w:hAnsi="宋体" w:cs="宋体" w:hint="eastAsia"/>
          <w:sz w:val="28"/>
          <w:szCs w:val="28"/>
        </w:rPr>
      </w:pPr>
      <w:r w:rsidRPr="00D33DAB">
        <w:rPr>
          <w:rFonts w:ascii="宋体" w:eastAsia="宋体" w:hAnsi="宋体" w:cs="宋体" w:hint="eastAsia"/>
          <w:sz w:val="28"/>
          <w:szCs w:val="28"/>
        </w:rPr>
        <w:t>文案人员：3-5名主要工作方向：文案、策划、商务招投标、新媒体运营</w:t>
      </w:r>
    </w:p>
    <w:p w14:paraId="17419A23" w14:textId="77777777" w:rsidR="002A2352" w:rsidRPr="00D33DAB" w:rsidRDefault="00000000">
      <w:pPr>
        <w:numPr>
          <w:ilvl w:val="0"/>
          <w:numId w:val="2"/>
        </w:numPr>
        <w:rPr>
          <w:rFonts w:ascii="宋体" w:eastAsia="宋体" w:hAnsi="宋体" w:cs="宋体" w:hint="eastAsia"/>
          <w:sz w:val="28"/>
          <w:szCs w:val="28"/>
        </w:rPr>
      </w:pPr>
      <w:r w:rsidRPr="00D33DAB">
        <w:rPr>
          <w:rFonts w:ascii="宋体" w:eastAsia="宋体" w:hAnsi="宋体" w:cs="宋体" w:hint="eastAsia"/>
          <w:sz w:val="28"/>
          <w:szCs w:val="28"/>
        </w:rPr>
        <w:t>客服工程师：3-5名  主要工作方向：客服工程师、销售助理</w:t>
      </w:r>
    </w:p>
    <w:p w14:paraId="4AC2F3B3" w14:textId="77777777" w:rsidR="002A2352" w:rsidRPr="00D33DAB" w:rsidRDefault="00000000">
      <w:pPr>
        <w:numPr>
          <w:ilvl w:val="0"/>
          <w:numId w:val="2"/>
        </w:numPr>
        <w:rPr>
          <w:rFonts w:ascii="宋体" w:eastAsia="宋体" w:hAnsi="宋体" w:cs="宋体" w:hint="eastAsia"/>
          <w:sz w:val="28"/>
          <w:szCs w:val="28"/>
        </w:rPr>
      </w:pPr>
      <w:r w:rsidRPr="00D33DAB">
        <w:rPr>
          <w:rFonts w:ascii="宋体" w:eastAsia="宋体" w:hAnsi="宋体" w:cs="宋体" w:hint="eastAsia"/>
          <w:sz w:val="28"/>
          <w:szCs w:val="28"/>
        </w:rPr>
        <w:t>项目助理：3-5名  主要工作方向：项目助理、产品助理</w:t>
      </w:r>
    </w:p>
    <w:p w14:paraId="340C02B4" w14:textId="77777777" w:rsidR="002A2352" w:rsidRPr="00D33DAB" w:rsidRDefault="00000000">
      <w:pPr>
        <w:numPr>
          <w:ilvl w:val="0"/>
          <w:numId w:val="2"/>
        </w:numPr>
        <w:rPr>
          <w:rFonts w:ascii="宋体" w:eastAsia="宋体" w:hAnsi="宋体" w:cs="宋体" w:hint="eastAsia"/>
          <w:sz w:val="28"/>
          <w:szCs w:val="28"/>
        </w:rPr>
      </w:pPr>
      <w:r w:rsidRPr="00D33DAB">
        <w:rPr>
          <w:rFonts w:ascii="宋体" w:eastAsia="宋体" w:hAnsi="宋体" w:cs="宋体" w:hint="eastAsia"/>
          <w:sz w:val="28"/>
          <w:szCs w:val="28"/>
        </w:rPr>
        <w:t>市场营销：3-5名  主要工作方向：市场专员（会务、展览、接待）、产品助理、销售助理</w:t>
      </w:r>
    </w:p>
    <w:p w14:paraId="4BD083B7" w14:textId="77777777" w:rsidR="002A2352" w:rsidRPr="00D33DAB" w:rsidRDefault="00000000">
      <w:pPr>
        <w:numPr>
          <w:ilvl w:val="0"/>
          <w:numId w:val="2"/>
        </w:numPr>
        <w:rPr>
          <w:rFonts w:ascii="宋体" w:eastAsia="宋体" w:hAnsi="宋体" w:cs="宋体" w:hint="eastAsia"/>
          <w:sz w:val="28"/>
          <w:szCs w:val="28"/>
        </w:rPr>
      </w:pPr>
      <w:r w:rsidRPr="00D33DAB">
        <w:rPr>
          <w:rFonts w:ascii="宋体" w:eastAsia="宋体" w:hAnsi="宋体" w:cs="宋体" w:hint="eastAsia"/>
          <w:sz w:val="28"/>
          <w:szCs w:val="28"/>
        </w:rPr>
        <w:t>设计人员：3-5名 主要工作方向：空间设计、施工图绘制</w:t>
      </w:r>
    </w:p>
    <w:p w14:paraId="1959D288" w14:textId="77777777" w:rsidR="002A2352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三、福利待遇</w:t>
      </w:r>
    </w:p>
    <w:p w14:paraId="25EE7716" w14:textId="77777777" w:rsidR="002A2352" w:rsidRPr="00B06931" w:rsidRDefault="00000000">
      <w:pPr>
        <w:rPr>
          <w:rFonts w:ascii="宋体" w:eastAsia="宋体" w:hAnsi="宋体" w:hint="eastAsia"/>
          <w:sz w:val="28"/>
          <w:szCs w:val="28"/>
        </w:rPr>
      </w:pPr>
      <w:r w:rsidRPr="00B06931">
        <w:rPr>
          <w:rFonts w:ascii="宋体" w:eastAsia="宋体" w:hAnsi="宋体" w:hint="eastAsia"/>
          <w:sz w:val="28"/>
          <w:szCs w:val="28"/>
        </w:rPr>
        <w:t>面议</w:t>
      </w:r>
    </w:p>
    <w:p w14:paraId="2BE83964" w14:textId="77777777" w:rsidR="00B06931" w:rsidRDefault="00B06931">
      <w:pPr>
        <w:rPr>
          <w:rFonts w:ascii="黑体" w:eastAsia="黑体" w:hAnsi="黑体"/>
          <w:sz w:val="28"/>
          <w:szCs w:val="28"/>
        </w:rPr>
      </w:pPr>
    </w:p>
    <w:p w14:paraId="485B4C00" w14:textId="2E7DD1D9" w:rsidR="002A2352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四、联系方式</w:t>
      </w:r>
    </w:p>
    <w:p w14:paraId="717F8100" w14:textId="77777777" w:rsidR="002A2352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联系人：韩女士 电话：13482647335</w:t>
      </w:r>
    </w:p>
    <w:p w14:paraId="4384D782" w14:textId="77777777" w:rsidR="002A2352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地址：上海市闵行区</w:t>
      </w:r>
      <w:proofErr w:type="gramStart"/>
      <w:r>
        <w:rPr>
          <w:rFonts w:ascii="宋体" w:eastAsia="宋体" w:hAnsi="宋体" w:hint="eastAsia"/>
          <w:sz w:val="28"/>
          <w:szCs w:val="28"/>
        </w:rPr>
        <w:t>三鲁公路</w:t>
      </w:r>
      <w:proofErr w:type="gramEnd"/>
      <w:r>
        <w:rPr>
          <w:rFonts w:ascii="宋体" w:eastAsia="宋体" w:hAnsi="宋体" w:hint="eastAsia"/>
          <w:sz w:val="28"/>
          <w:szCs w:val="28"/>
        </w:rPr>
        <w:t>3398号国茸浦江</w:t>
      </w:r>
      <w:proofErr w:type="gramStart"/>
      <w:r>
        <w:rPr>
          <w:rFonts w:ascii="宋体" w:eastAsia="宋体" w:hAnsi="宋体" w:hint="eastAsia"/>
          <w:sz w:val="28"/>
          <w:szCs w:val="28"/>
        </w:rPr>
        <w:t>科创园</w:t>
      </w:r>
      <w:proofErr w:type="gramEnd"/>
      <w:r>
        <w:rPr>
          <w:rFonts w:ascii="宋体" w:eastAsia="宋体" w:hAnsi="宋体" w:hint="eastAsia"/>
          <w:sz w:val="28"/>
          <w:szCs w:val="28"/>
        </w:rPr>
        <w:t>1号楼6层</w:t>
      </w:r>
    </w:p>
    <w:p w14:paraId="415D0EE2" w14:textId="3E14FED1" w:rsidR="009C4227" w:rsidRDefault="009C4227" w:rsidP="009C4227">
      <w:pPr>
        <w:rPr>
          <w:rFonts w:ascii="宋体" w:eastAsia="宋体" w:hAnsi="宋体" w:hint="eastAsia"/>
          <w:color w:val="FF0000"/>
          <w:sz w:val="28"/>
          <w:szCs w:val="28"/>
        </w:rPr>
      </w:pPr>
    </w:p>
    <w:p w14:paraId="60D9324F" w14:textId="62428B81" w:rsidR="002A2352" w:rsidRDefault="002A2352">
      <w:pPr>
        <w:rPr>
          <w:rFonts w:ascii="宋体" w:eastAsia="宋体" w:hAnsi="宋体" w:hint="eastAsia"/>
          <w:color w:val="FF0000"/>
          <w:sz w:val="28"/>
          <w:szCs w:val="28"/>
        </w:rPr>
      </w:pPr>
    </w:p>
    <w:sectPr w:rsidR="002A23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4B9192" w14:textId="77777777" w:rsidR="00716289" w:rsidRDefault="00716289" w:rsidP="00D33DAB">
      <w:pPr>
        <w:rPr>
          <w:rFonts w:hint="eastAsia"/>
        </w:rPr>
      </w:pPr>
      <w:r>
        <w:separator/>
      </w:r>
    </w:p>
  </w:endnote>
  <w:endnote w:type="continuationSeparator" w:id="0">
    <w:p w14:paraId="4796B945" w14:textId="77777777" w:rsidR="00716289" w:rsidRDefault="00716289" w:rsidP="00D33DA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0831F" w14:textId="77777777" w:rsidR="00716289" w:rsidRDefault="00716289" w:rsidP="00D33DAB">
      <w:pPr>
        <w:rPr>
          <w:rFonts w:hint="eastAsia"/>
        </w:rPr>
      </w:pPr>
      <w:r>
        <w:separator/>
      </w:r>
    </w:p>
  </w:footnote>
  <w:footnote w:type="continuationSeparator" w:id="0">
    <w:p w14:paraId="71C79838" w14:textId="77777777" w:rsidR="00716289" w:rsidRDefault="00716289" w:rsidP="00D33DAB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5616B9D"/>
    <w:multiLevelType w:val="singleLevel"/>
    <w:tmpl w:val="B5616B9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C11FAAD5"/>
    <w:multiLevelType w:val="singleLevel"/>
    <w:tmpl w:val="C11FAAD5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 w16cid:durableId="947156020">
    <w:abstractNumId w:val="0"/>
  </w:num>
  <w:num w:numId="2" w16cid:durableId="20859099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GNiZWIwZmIzZTE0MDVlNzQ3ODNhYjliNDRkYTYxZjYifQ=="/>
  </w:docVars>
  <w:rsids>
    <w:rsidRoot w:val="00131C36"/>
    <w:rsid w:val="00010080"/>
    <w:rsid w:val="00131C36"/>
    <w:rsid w:val="0015605C"/>
    <w:rsid w:val="001F264C"/>
    <w:rsid w:val="002A2352"/>
    <w:rsid w:val="002C7913"/>
    <w:rsid w:val="003550EF"/>
    <w:rsid w:val="00415CB7"/>
    <w:rsid w:val="00442800"/>
    <w:rsid w:val="004C4C87"/>
    <w:rsid w:val="005732F7"/>
    <w:rsid w:val="00623128"/>
    <w:rsid w:val="00634DF5"/>
    <w:rsid w:val="006F38C3"/>
    <w:rsid w:val="00716289"/>
    <w:rsid w:val="008831D8"/>
    <w:rsid w:val="009B4F37"/>
    <w:rsid w:val="009C4227"/>
    <w:rsid w:val="00B06931"/>
    <w:rsid w:val="00B378D3"/>
    <w:rsid w:val="00B44C1F"/>
    <w:rsid w:val="00C80A21"/>
    <w:rsid w:val="00D33DAB"/>
    <w:rsid w:val="00E74330"/>
    <w:rsid w:val="6C21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BDA9CE8"/>
  <w15:docId w15:val="{BCB58BCB-36BD-4D13-9D70-2AC329CBE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242</Words>
  <Characters>265</Characters>
  <Application>Microsoft Office Word</Application>
  <DocSecurity>0</DocSecurity>
  <Lines>13</Lines>
  <Paragraphs>14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赵冠军</dc:creator>
  <cp:lastModifiedBy>柯柯 杨</cp:lastModifiedBy>
  <cp:revision>16</cp:revision>
  <cp:lastPrinted>2025-04-01T08:17:00Z</cp:lastPrinted>
  <dcterms:created xsi:type="dcterms:W3CDTF">2024-10-12T06:22:00Z</dcterms:created>
  <dcterms:modified xsi:type="dcterms:W3CDTF">2025-10-23T00:48:00Z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729B23F5FDF745389BE1ED1F30F5CB77_12</vt:lpwstr>
  </property>
</Properties>
</file>