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bookmarkStart w:id="0" w:name="_GoBack"/>
      <w:r>
        <w:rPr>
          <w:rFonts w:hint="eastAsia" w:ascii="宋体" w:hAnsi="宋体" w:eastAsia="宋体" w:cstheme="minorBidi"/>
          <w:b/>
          <w:kern w:val="2"/>
          <w:sz w:val="44"/>
          <w:szCs w:val="44"/>
          <w:lang w:val="en-US" w:eastAsia="zh-CN" w:bidi="ar-SA"/>
        </w:rPr>
        <w:t>宁波三鼎钢管工程有限公司</w:t>
      </w:r>
      <w:bookmarkEnd w:id="0"/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一、单位介绍（黑体四号）</w:t>
      </w:r>
    </w:p>
    <w:p w14:paraId="209805D1">
      <w:pPr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宁波三鼎钢管工程有限公司是一家中外合资企业。位于宁波北仑郭巨，总投资壹亿元，占地面积为6万平方米，拥有179米专用岸线及两座5000吨级泊位。以大口径螺旋缝双面埋弧焊钢管、直缝焊钢管为主导产品，年生产钢管能力20万吨，管径范围：∮400至∮3050；加工壁厚5.00mm至25.4mm；制管长度最长达100m。并有全自动内、外环氧粉末、环氧油漆喷涂生产线。产品广泛应用于码头、桥梁等重大交通工程，电厂设备基础等工程，远距离城市供、排水等市政工程项目，海电、光伏、潮流能等新能源工程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375B9DC5">
      <w:pPr>
        <w:rPr>
          <w:rFonts w:hint="eastAsia" w:ascii="黑体" w:hAnsi="黑体" w:eastAsia="黑体"/>
          <w:b w:val="0"/>
          <w:bCs/>
          <w:sz w:val="18"/>
          <w:szCs w:val="18"/>
        </w:rPr>
      </w:pPr>
      <w:r>
        <w:rPr>
          <w:rFonts w:hint="eastAsia" w:ascii="黑体" w:hAnsi="黑体" w:eastAsia="黑体"/>
          <w:b w:val="0"/>
          <w:bCs/>
          <w:sz w:val="18"/>
          <w:szCs w:val="18"/>
        </w:rPr>
        <w:t>业务助理</w:t>
      </w:r>
      <w:r>
        <w:rPr>
          <w:rFonts w:hint="eastAsia" w:ascii="黑体" w:hAnsi="黑体" w:eastAsia="黑体"/>
          <w:b w:val="0"/>
          <w:bCs/>
          <w:sz w:val="18"/>
          <w:szCs w:val="18"/>
          <w:lang w:val="en-US" w:eastAsia="zh-CN"/>
        </w:rPr>
        <w:t>2名，要求</w:t>
      </w:r>
      <w:r>
        <w:rPr>
          <w:rFonts w:hint="eastAsia" w:ascii="黑体" w:hAnsi="黑体" w:eastAsia="黑体"/>
          <w:b w:val="0"/>
          <w:bCs/>
          <w:sz w:val="18"/>
          <w:szCs w:val="18"/>
          <w:lang w:eastAsia="zh-CN"/>
        </w:rPr>
        <w:t>：</w:t>
      </w:r>
      <w:r>
        <w:rPr>
          <w:rFonts w:hint="eastAsia" w:ascii="黑体" w:hAnsi="黑体" w:eastAsia="黑体"/>
          <w:b w:val="0"/>
          <w:bCs/>
          <w:sz w:val="18"/>
          <w:szCs w:val="18"/>
        </w:rPr>
        <w:t>材料、焊接、机械类等专业，数理逻辑思维好，沟通表达能力强，英语四级以上</w:t>
      </w:r>
    </w:p>
    <w:p w14:paraId="40160305">
      <w:pPr>
        <w:rPr>
          <w:rFonts w:hint="eastAsia" w:ascii="黑体" w:hAnsi="黑体" w:eastAsia="黑体"/>
          <w:b w:val="0"/>
          <w:bCs/>
          <w:sz w:val="18"/>
          <w:szCs w:val="18"/>
        </w:rPr>
      </w:pPr>
      <w:r>
        <w:rPr>
          <w:rFonts w:hint="eastAsia" w:ascii="黑体" w:hAnsi="黑体" w:eastAsia="黑体"/>
          <w:b w:val="0"/>
          <w:bCs/>
          <w:sz w:val="18"/>
          <w:szCs w:val="18"/>
        </w:rPr>
        <w:t>行政人事助理</w:t>
      </w:r>
      <w:r>
        <w:rPr>
          <w:rFonts w:hint="eastAsia" w:ascii="黑体" w:hAnsi="黑体" w:eastAsia="黑体"/>
          <w:b w:val="0"/>
          <w:bCs/>
          <w:sz w:val="18"/>
          <w:szCs w:val="18"/>
          <w:lang w:val="en-US" w:eastAsia="zh-CN"/>
        </w:rPr>
        <w:t>1名，要求：</w:t>
      </w:r>
      <w:r>
        <w:rPr>
          <w:rFonts w:hint="eastAsia" w:ascii="黑体" w:hAnsi="黑体" w:eastAsia="黑体"/>
          <w:b w:val="0"/>
          <w:bCs/>
          <w:sz w:val="18"/>
          <w:szCs w:val="18"/>
        </w:rPr>
        <w:t>人力资源、工商管理等专业，专业课程成绩良好，英语四级以上，文笔好，沟通组织能力强</w:t>
      </w:r>
    </w:p>
    <w:p w14:paraId="3A413E04">
      <w:pPr>
        <w:rPr>
          <w:rFonts w:hint="eastAsia" w:ascii="黑体" w:hAnsi="黑体" w:eastAsia="黑体"/>
          <w:b w:val="0"/>
          <w:bCs/>
          <w:sz w:val="18"/>
          <w:szCs w:val="18"/>
          <w:lang w:eastAsia="zh-CN"/>
        </w:rPr>
      </w:pPr>
      <w:r>
        <w:rPr>
          <w:rFonts w:hint="eastAsia" w:ascii="黑体" w:hAnsi="黑体" w:eastAsia="黑体"/>
          <w:b w:val="0"/>
          <w:bCs/>
          <w:sz w:val="18"/>
          <w:szCs w:val="18"/>
        </w:rPr>
        <w:t>助理焊接工程师</w:t>
      </w:r>
      <w:r>
        <w:rPr>
          <w:rFonts w:hint="eastAsia" w:ascii="黑体" w:hAnsi="黑体" w:eastAsia="黑体"/>
          <w:b w:val="0"/>
          <w:bCs/>
          <w:sz w:val="18"/>
          <w:szCs w:val="18"/>
          <w:lang w:val="en-US" w:eastAsia="zh-CN"/>
        </w:rPr>
        <w:t>2名，要求：</w:t>
      </w:r>
      <w:r>
        <w:rPr>
          <w:rFonts w:hint="eastAsia" w:ascii="黑体" w:hAnsi="黑体" w:eastAsia="黑体"/>
          <w:b w:val="0"/>
          <w:bCs/>
          <w:sz w:val="18"/>
          <w:szCs w:val="18"/>
        </w:rPr>
        <w:t>焊接或相关专业，专业课程成绩良好，无挂科，有实际焊接经验</w:t>
      </w:r>
      <w:r>
        <w:rPr>
          <w:rFonts w:hint="eastAsia" w:ascii="黑体" w:hAnsi="黑体" w:eastAsia="黑体"/>
          <w:b w:val="0"/>
          <w:bCs/>
          <w:sz w:val="18"/>
          <w:szCs w:val="18"/>
          <w:lang w:eastAsia="zh-CN"/>
        </w:rPr>
        <w:t>。</w:t>
      </w:r>
    </w:p>
    <w:p w14:paraId="7E43A01D">
      <w:pPr>
        <w:rPr>
          <w:rFonts w:hint="eastAsia" w:ascii="黑体" w:hAnsi="黑体" w:eastAsia="黑体"/>
          <w:b w:val="0"/>
          <w:bCs/>
          <w:sz w:val="18"/>
          <w:szCs w:val="18"/>
        </w:rPr>
      </w:pPr>
      <w:r>
        <w:rPr>
          <w:rFonts w:hint="eastAsia" w:ascii="黑体" w:hAnsi="黑体" w:eastAsia="黑体"/>
          <w:b w:val="0"/>
          <w:bCs/>
          <w:sz w:val="18"/>
          <w:szCs w:val="18"/>
        </w:rPr>
        <w:t>助理电气工程师</w:t>
      </w:r>
      <w:r>
        <w:rPr>
          <w:rFonts w:hint="eastAsia" w:ascii="黑体" w:hAnsi="黑体" w:eastAsia="黑体"/>
          <w:b w:val="0"/>
          <w:bCs/>
          <w:sz w:val="18"/>
          <w:szCs w:val="18"/>
          <w:lang w:val="en-US" w:eastAsia="zh-CN"/>
        </w:rPr>
        <w:t>2名，要求：</w:t>
      </w:r>
      <w:r>
        <w:rPr>
          <w:rFonts w:hint="eastAsia" w:ascii="黑体" w:hAnsi="黑体" w:eastAsia="黑体"/>
          <w:b w:val="0"/>
          <w:bCs/>
          <w:sz w:val="18"/>
          <w:szCs w:val="18"/>
        </w:rPr>
        <w:t xml:space="preserve">专业课程成绩良好，无挂科，会电路图及PLC编程，动手能力强                   </w:t>
      </w:r>
    </w:p>
    <w:p w14:paraId="094D2755">
      <w:pPr>
        <w:rPr>
          <w:rFonts w:hint="eastAsia" w:ascii="黑体" w:hAnsi="黑体" w:eastAsia="黑体"/>
          <w:b w:val="0"/>
          <w:bCs/>
          <w:sz w:val="18"/>
          <w:szCs w:val="18"/>
        </w:rPr>
      </w:pPr>
      <w:r>
        <w:rPr>
          <w:rFonts w:hint="eastAsia" w:ascii="黑体" w:hAnsi="黑体" w:eastAsia="黑体"/>
          <w:b w:val="0"/>
          <w:bCs/>
          <w:sz w:val="18"/>
          <w:szCs w:val="18"/>
        </w:rPr>
        <w:t>助理设备工程师</w:t>
      </w:r>
      <w:r>
        <w:rPr>
          <w:rFonts w:hint="eastAsia" w:ascii="黑体" w:hAnsi="黑体" w:eastAsia="黑体"/>
          <w:b w:val="0"/>
          <w:bCs/>
          <w:sz w:val="18"/>
          <w:szCs w:val="18"/>
          <w:lang w:val="en-US" w:eastAsia="zh-CN"/>
        </w:rPr>
        <w:t>2名，要求：</w:t>
      </w:r>
      <w:r>
        <w:rPr>
          <w:rFonts w:hint="eastAsia" w:ascii="黑体" w:hAnsi="黑体" w:eastAsia="黑体"/>
          <w:b w:val="0"/>
          <w:bCs/>
          <w:sz w:val="18"/>
          <w:szCs w:val="18"/>
        </w:rPr>
        <w:t>机械制造及其自动化、智能制造、自动化等专业，专业成绩良好，无挂科，会机械制图，动手能力强</w:t>
      </w:r>
    </w:p>
    <w:p w14:paraId="71BB3965">
      <w:pPr>
        <w:rPr>
          <w:rFonts w:hint="eastAsia" w:ascii="黑体" w:hAnsi="黑体" w:eastAsia="黑体"/>
          <w:b w:val="0"/>
          <w:bCs/>
          <w:sz w:val="18"/>
          <w:szCs w:val="18"/>
        </w:rPr>
      </w:pPr>
      <w:r>
        <w:rPr>
          <w:rFonts w:hint="eastAsia" w:ascii="黑体" w:hAnsi="黑体" w:eastAsia="黑体"/>
          <w:b w:val="0"/>
          <w:bCs/>
          <w:sz w:val="18"/>
          <w:szCs w:val="18"/>
        </w:rPr>
        <w:t>助理品质工程师</w:t>
      </w:r>
      <w:r>
        <w:rPr>
          <w:rFonts w:hint="eastAsia" w:ascii="黑体" w:hAnsi="黑体" w:eastAsia="黑体"/>
          <w:b w:val="0"/>
          <w:bCs/>
          <w:sz w:val="18"/>
          <w:szCs w:val="18"/>
          <w:lang w:val="en-US" w:eastAsia="zh-CN"/>
        </w:rPr>
        <w:t>2名，要求：</w:t>
      </w:r>
      <w:r>
        <w:rPr>
          <w:rFonts w:hint="eastAsia" w:ascii="黑体" w:hAnsi="黑体" w:eastAsia="黑体"/>
          <w:b w:val="0"/>
          <w:bCs/>
          <w:sz w:val="18"/>
          <w:szCs w:val="18"/>
        </w:rPr>
        <w:t>金属材料、焊接等相关专业，意向从事焊接类工作</w:t>
      </w:r>
    </w:p>
    <w:p w14:paraId="48A983AA">
      <w:pPr>
        <w:rPr>
          <w:rFonts w:ascii="黑体" w:hAnsi="黑体" w:eastAsia="黑体"/>
          <w:b w:val="0"/>
          <w:bCs/>
          <w:sz w:val="18"/>
          <w:szCs w:val="18"/>
        </w:rPr>
      </w:pPr>
      <w:r>
        <w:rPr>
          <w:rFonts w:hint="eastAsia" w:ascii="黑体" w:hAnsi="黑体" w:eastAsia="黑体"/>
          <w:b w:val="0"/>
          <w:bCs/>
          <w:sz w:val="18"/>
          <w:szCs w:val="18"/>
        </w:rPr>
        <w:t>储备技工/班组长</w:t>
      </w:r>
      <w:r>
        <w:rPr>
          <w:rFonts w:hint="eastAsia" w:ascii="黑体" w:hAnsi="黑体" w:eastAsia="黑体"/>
          <w:b w:val="0"/>
          <w:bCs/>
          <w:sz w:val="18"/>
          <w:szCs w:val="18"/>
          <w:lang w:val="en-US" w:eastAsia="zh-CN"/>
        </w:rPr>
        <w:t>15名，要求：</w:t>
      </w:r>
      <w:r>
        <w:rPr>
          <w:rFonts w:hint="eastAsia" w:ascii="黑体" w:hAnsi="黑体" w:eastAsia="黑体"/>
          <w:b w:val="0"/>
          <w:bCs/>
          <w:sz w:val="18"/>
          <w:szCs w:val="18"/>
        </w:rPr>
        <w:t>机械、电气、自动化等工科专业，动手能力强，能从一线干起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rPr>
          <w:rFonts w:hint="default" w:ascii="黑体" w:hAnsi="黑体" w:eastAsia="黑体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6300-9000元/月，五险一金，节假日福利，高温补贴，提供住宿，免费班车、工作餐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4"/>
          <w:szCs w:val="24"/>
        </w:rPr>
        <w:t>联系人：</w:t>
      </w:r>
      <w:r>
        <w:rPr>
          <w:rFonts w:hint="eastAsia" w:ascii="宋体" w:hAnsi="宋体" w:eastAsia="宋体"/>
          <w:sz w:val="24"/>
          <w:szCs w:val="24"/>
          <w:lang w:eastAsia="zh-CN"/>
        </w:rPr>
        <w:t>方主管</w:t>
      </w:r>
      <w:r>
        <w:rPr>
          <w:rFonts w:hint="eastAsia" w:ascii="宋体" w:hAnsi="宋体" w:eastAsia="宋体"/>
          <w:sz w:val="24"/>
          <w:szCs w:val="24"/>
        </w:rPr>
        <w:t xml:space="preserve">  电话：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13567915665</w:t>
      </w:r>
      <w:r>
        <w:rPr>
          <w:rFonts w:hint="eastAsia" w:ascii="宋体" w:hAnsi="宋体" w:eastAsia="宋体"/>
          <w:sz w:val="24"/>
          <w:szCs w:val="24"/>
        </w:rPr>
        <w:t>地址：</w:t>
      </w:r>
      <w:r>
        <w:rPr>
          <w:rFonts w:hint="eastAsia" w:ascii="宋体" w:hAnsi="宋体" w:eastAsia="宋体"/>
          <w:sz w:val="24"/>
          <w:szCs w:val="24"/>
          <w:lang w:eastAsia="zh-CN"/>
        </w:rPr>
        <w:t>北仑郭巨白洋线碧兰咀段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66号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20875058"/>
    <w:rsid w:val="391E07AE"/>
    <w:rsid w:val="394079FC"/>
    <w:rsid w:val="4EA12BAD"/>
    <w:rsid w:val="564C7BCE"/>
    <w:rsid w:val="572F455A"/>
    <w:rsid w:val="785B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704</Words>
  <Characters>760</Characters>
  <Lines>1</Lines>
  <Paragraphs>1</Paragraphs>
  <TotalTime>0</TotalTime>
  <ScaleCrop>false</ScaleCrop>
  <LinksUpToDate>false</LinksUpToDate>
  <CharactersWithSpaces>783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SW</cp:lastModifiedBy>
  <cp:lastPrinted>2025-04-01T08:17:00Z</cp:lastPrinted>
  <dcterms:modified xsi:type="dcterms:W3CDTF">2025-10-24T06:28:07Z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eyJoZGlkIjoiODk0MzI2ODU3ZWYwMjM4ZmYyOGIwNGI4NDAzOTEwZjQiLCJ1c2VySWQiOiI2NTc4ODUyOTEifQ==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DCE4B1F4BCE946C3BA42C22547CED135_13</vt:lpwstr>
  </property>
</Properties>
</file>