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安徽庆丰涂料科技有限公司2026届毕业生校园招聘简章</w:t>
      </w:r>
    </w:p>
    <w:p w14:paraId="37E59D56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5F9CBA10">
      <w:pPr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成立于1997年，专业从事研发、生产、销售和施工于一体的涂料公司。公司先后被评为“国家高新技术企业”、“安徽省诚信单位”；“庆仕漆”、“润施漆”等品牌先后被评为“安徽省名牌产品”、“安徽省著名商标”、“淮北市知名产品”、“绿色环保涂料”等荣誉称号。</w:t>
      </w:r>
    </w:p>
    <w:p w14:paraId="4C9398C7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D2DCEFC">
      <w:pPr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1、业务员：人数3人，专业：不限，学历：本科以上，岗位需求：反应敏捷、表达能力强，具有较强的沟通能力及交际技巧，具有亲和力。薪资待遇：3000-15000元/月（按提成）</w:t>
      </w:r>
    </w:p>
    <w:p w14:paraId="79C7BA4E">
      <w:pPr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2、技术研发人员：人数1人，专业：涂料专业或应用化学化工类专业，学历：本科以上，岗位需求：熟练掌握原材料的各种性能，会做实验；学习能力和工作责任心要强，具有集体荣誉感，有沟通和协调能力；具备良好的商业保密意识。薪资待遇：8000-10000元/月</w:t>
      </w:r>
    </w:p>
    <w:p w14:paraId="5C09A53C">
      <w:pPr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3、水性工业漆业务员：人数2人，专业：化工、市场营销、材料学等相关专业优先考虑，学历：本科以上，岗位需求：反应灵敏，口头表达能力好，擅长与不同类型客户打交道。薪资待遇：3000-15000元/月（按提成）</w:t>
      </w:r>
    </w:p>
    <w:p w14:paraId="6E3C2A2E">
      <w:pPr>
        <w:ind w:firstLine="280" w:firstLineChars="1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三、联系方式</w:t>
      </w:r>
    </w:p>
    <w:p w14:paraId="65C9BDAB">
      <w:pPr>
        <w:ind w:firstLine="560" w:firstLineChars="200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联系人：高宗文    电话：15656101623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E2826"/>
    <w:rsid w:val="1F9833C7"/>
    <w:rsid w:val="27362C45"/>
    <w:rsid w:val="529E2826"/>
    <w:rsid w:val="61D2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499</Characters>
  <Lines>0</Lines>
  <Paragraphs>0</Paragraphs>
  <TotalTime>0</TotalTime>
  <ScaleCrop>false</ScaleCrop>
  <LinksUpToDate>false</LinksUpToDate>
  <CharactersWithSpaces>503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2025-10-22T08:52:00Z</dcterms:created>
  <dc:creator>远方有海</dc:creator>
  <cp:lastModifiedBy>杭琛</cp:lastModifiedBy>
  <dcterms:modified xsi:type="dcterms:W3CDTF">2025-10-23T02:15:45Z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D13C9488D8464296B8A73806E4A55890_11</vt:lpwstr>
  </property>
  <property fmtid="{D5CDD505-2E9C-101B-9397-08002B2CF9AE}" pid="4" name="KSOTemplateDocerSaveRecord">
    <vt:lpwstr>eyJoZGlkIjoiMzU4YjllOTI3MzA3YjRiNGI4YjhmNTJlMjU2N2ZhMjAiLCJ1c2VySWQiOiIzNDg5ODUyNDEifQ==</vt:lpwstr>
  </property>
</Properties>
</file>