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AB08A">
      <w:pPr>
        <w:spacing w:before="312" w:beforeLines="100" w:after="312" w:afterLines="100"/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>安徽宇贝新材料科技有限公司</w:t>
      </w:r>
      <w:r>
        <w:rPr>
          <w:rFonts w:hint="eastAsia" w:ascii="宋体" w:hAnsi="宋体" w:eastAsia="宋体"/>
          <w:b/>
          <w:sz w:val="44"/>
          <w:szCs w:val="44"/>
        </w:rPr>
        <w:t>单位2</w:t>
      </w:r>
      <w:r>
        <w:rPr>
          <w:rFonts w:ascii="宋体" w:hAnsi="宋体" w:eastAsia="宋体"/>
          <w:b/>
          <w:sz w:val="44"/>
          <w:szCs w:val="44"/>
        </w:rPr>
        <w:t>026</w:t>
      </w:r>
      <w:r>
        <w:rPr>
          <w:rFonts w:hint="eastAsia" w:ascii="宋体" w:hAnsi="宋体" w:eastAsia="宋体"/>
          <w:b/>
          <w:sz w:val="44"/>
          <w:szCs w:val="44"/>
        </w:rPr>
        <w:t>届毕业生校园招聘简章</w:t>
      </w:r>
    </w:p>
    <w:p w14:paraId="37E59D56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一、单位介绍（黑体四号）</w:t>
      </w:r>
    </w:p>
    <w:p w14:paraId="6785FDB1">
      <w:pPr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安徽宇贝，成立于2018年7月，注册资本9000万元。主营业务包括液晶单体材料（LCD）、有机电致发光材料（OLED）的研发、生产和销售，产品广泛应用于手机、电视、电脑、车载等显示和照明领域，安徽宇贝自主研发并申请发明专利20余项，授权专利4项，公司产品主要销售给混晶生产企业及AM-OLED/PM-OLED/硅基OLED等面板厂商保证了公司的优势资源得到最大化开发，具有较强的竞争力。</w:t>
      </w:r>
    </w:p>
    <w:p w14:paraId="4C9398C7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二、招聘岗位</w:t>
      </w:r>
    </w:p>
    <w:p w14:paraId="49126AF0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岗位、人数及具体要求</w:t>
      </w:r>
    </w:p>
    <w:tbl>
      <w:tblPr>
        <w:tblStyle w:val="4"/>
        <w:tblW w:w="907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1"/>
        <w:gridCol w:w="1080"/>
        <w:gridCol w:w="6927"/>
      </w:tblGrid>
      <w:tr w14:paraId="4CFB92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CE3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岗位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36E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人数</w:t>
            </w:r>
          </w:p>
        </w:tc>
        <w:tc>
          <w:tcPr>
            <w:tcW w:w="6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496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具体要求</w:t>
            </w:r>
            <w:bookmarkStart w:id="0" w:name="_GoBack"/>
            <w:bookmarkEnd w:id="0"/>
          </w:p>
        </w:tc>
      </w:tr>
      <w:tr w14:paraId="3E6EC4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79B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操作工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05A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D27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化学相关专业，有较强的实操能力，能接受加班倒班。</w:t>
            </w:r>
          </w:p>
        </w:tc>
      </w:tr>
      <w:tr w14:paraId="126B43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EA5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qc质检员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841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242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化学相关专业，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有较强的实操能力，能接受加班倒班。</w:t>
            </w:r>
          </w:p>
        </w:tc>
      </w:tr>
      <w:tr w14:paraId="70D0CE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393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库管员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FC2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C9C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化学相关专业，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有较强的实操能力，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能接受加班。</w:t>
            </w:r>
          </w:p>
        </w:tc>
      </w:tr>
    </w:tbl>
    <w:p w14:paraId="1676152C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三、福利待遇</w:t>
      </w:r>
    </w:p>
    <w:p w14:paraId="4C88195D">
      <w:pPr>
        <w:rPr>
          <w:rFonts w:hint="default" w:ascii="黑体" w:hAnsi="黑体" w:eastAsia="黑体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实习期3500元-4000元（不包括加班费、绩效等），转正后底薪6000元-6500元（不包括加班费、绩效等）；转正后综合到手6000元-9000元；五险一金、定期团建、生日礼物、定期体检、晋升路线完整。</w:t>
      </w:r>
    </w:p>
    <w:p w14:paraId="6E3C2A2E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四、联系方式</w:t>
      </w:r>
    </w:p>
    <w:p w14:paraId="24B3410F">
      <w:pPr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联系人：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汪泰然</w:t>
      </w:r>
      <w:r>
        <w:rPr>
          <w:rFonts w:hint="eastAsia" w:ascii="宋体" w:hAnsi="宋体" w:eastAsia="宋体"/>
          <w:sz w:val="28"/>
          <w:szCs w:val="28"/>
        </w:rPr>
        <w:t xml:space="preserve"> 电话：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182 5548 9826</w:t>
      </w:r>
    </w:p>
    <w:p w14:paraId="690B6020">
      <w:pPr>
        <w:rPr>
          <w:rFonts w:ascii="宋体" w:hAnsi="宋体" w:eastAsia="宋体"/>
          <w:color w:val="FF0000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地址：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安徽省淮南市潘集区煤化工园区安徽宇贝新材料科技有限公司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415CB7"/>
    <w:rsid w:val="00442800"/>
    <w:rsid w:val="004C4C87"/>
    <w:rsid w:val="005732F7"/>
    <w:rsid w:val="00623128"/>
    <w:rsid w:val="006F38C3"/>
    <w:rsid w:val="008831D8"/>
    <w:rsid w:val="00B378D3"/>
    <w:rsid w:val="00B44C1F"/>
    <w:rsid w:val="00C80A21"/>
    <w:rsid w:val="00E74330"/>
    <w:rsid w:val="5B7F2390"/>
    <w:rsid w:val="65660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437</Words>
  <Characters>501</Characters>
  <Lines>1</Lines>
  <Paragraphs>1</Paragraphs>
  <TotalTime>5</TotalTime>
  <ScaleCrop>false</ScaleCrop>
  <LinksUpToDate>false</LinksUpToDate>
  <CharactersWithSpaces>504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2024-10-12T06:22:00Z</dcterms:created>
  <dc:creator>赵冠军</dc:creator>
  <cp:lastModifiedBy>汪泰然</cp:lastModifiedBy>
  <cp:lastPrinted>2025-04-01T08:17:00Z</cp:lastPrinted>
  <dcterms:modified xsi:type="dcterms:W3CDTF">2025-10-23T09:37:05Z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eyJoZGlkIjoiM2EyZGZjNWYxMDEzYWJmMTA3NmMyYzJhZDUyNzIyNzIiLCJ1c2VySWQiOiIxNDU4NDc4NTk4In0=</vt:lpwstr>
  </property>
  <property fmtid="{D5CDD505-2E9C-101B-9397-08002B2CF9AE}" pid="3" name="KSOProductBuildVer">
    <vt:lpwstr>2052-12.1.0.23125</vt:lpwstr>
  </property>
  <property fmtid="{D5CDD505-2E9C-101B-9397-08002B2CF9AE}" pid="4" name="ICV">
    <vt:lpwstr>98990E330A8042FAAB9C0A221979FE01_13</vt:lpwstr>
  </property>
</Properties>
</file>