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086024">
      <w:pPr>
        <w:keepNext w:val="0"/>
        <w:keepLines w:val="0"/>
        <w:pageBreakBefore w:val="0"/>
        <w:widowControl w:val="0"/>
        <w:kinsoku/>
        <w:wordWrap/>
        <w:overflowPunct/>
        <w:topLinePunct w:val="0"/>
        <w:autoSpaceDE/>
        <w:autoSpaceDN/>
        <w:bidi w:val="0"/>
        <w:adjustRightInd/>
        <w:snapToGrid/>
        <w:spacing w:before="312" w:beforeLines="100" w:after="312" w:afterLines="100" w:line="600" w:lineRule="exact"/>
        <w:ind w:firstLine="883" w:firstLineChars="200"/>
        <w:jc w:val="center"/>
        <w:textAlignment w:val="auto"/>
        <w:rPr>
          <w:rFonts w:hint="eastAsia" w:ascii="宋体" w:hAnsi="宋体" w:eastAsia="宋体" w:cs="宋体"/>
          <w:b/>
          <w:sz w:val="44"/>
          <w:szCs w:val="44"/>
        </w:rPr>
      </w:pPr>
      <w:r>
        <w:rPr>
          <w:rFonts w:hint="eastAsia" w:ascii="宋体" w:hAnsi="宋体" w:eastAsia="宋体" w:cs="宋体"/>
          <w:b/>
          <w:sz w:val="44"/>
          <w:szCs w:val="44"/>
        </w:rPr>
        <w:t>安徽淮力远科技有限公司</w:t>
      </w:r>
    </w:p>
    <w:p w14:paraId="543D09F0">
      <w:pPr>
        <w:keepNext w:val="0"/>
        <w:keepLines w:val="0"/>
        <w:pageBreakBefore w:val="0"/>
        <w:widowControl w:val="0"/>
        <w:kinsoku/>
        <w:wordWrap/>
        <w:overflowPunct/>
        <w:topLinePunct w:val="0"/>
        <w:autoSpaceDE/>
        <w:autoSpaceDN/>
        <w:bidi w:val="0"/>
        <w:adjustRightInd/>
        <w:snapToGrid/>
        <w:spacing w:before="312" w:beforeLines="100" w:after="312" w:afterLines="100" w:line="600" w:lineRule="exact"/>
        <w:ind w:firstLine="883" w:firstLineChars="200"/>
        <w:jc w:val="center"/>
        <w:textAlignment w:val="auto"/>
        <w:rPr>
          <w:rFonts w:hint="eastAsia" w:ascii="宋体" w:hAnsi="宋体" w:eastAsia="宋体" w:cs="宋体"/>
          <w:b/>
          <w:sz w:val="44"/>
          <w:szCs w:val="44"/>
        </w:rPr>
      </w:pPr>
      <w:bookmarkStart w:id="0" w:name="_GoBack"/>
      <w:bookmarkEnd w:id="0"/>
      <w:r>
        <w:rPr>
          <w:rFonts w:hint="eastAsia" w:ascii="宋体" w:hAnsi="宋体" w:eastAsia="宋体" w:cs="宋体"/>
          <w:b/>
          <w:sz w:val="44"/>
          <w:szCs w:val="44"/>
          <w:lang w:val="en-US" w:eastAsia="zh-CN"/>
        </w:rPr>
        <w:t>2026届毕业生校园招聘简章</w:t>
      </w:r>
    </w:p>
    <w:p w14:paraId="1F7AB59C">
      <w:pPr>
        <w:rPr>
          <w:rFonts w:hint="eastAsia" w:ascii="黑体" w:hAnsi="黑体" w:eastAsia="黑体"/>
          <w:sz w:val="28"/>
          <w:szCs w:val="28"/>
        </w:rPr>
      </w:pPr>
      <w:r>
        <w:rPr>
          <w:rFonts w:hint="eastAsia" w:ascii="黑体" w:hAnsi="黑体" w:eastAsia="黑体"/>
          <w:sz w:val="28"/>
          <w:szCs w:val="28"/>
          <w:lang w:val="en-US" w:eastAsia="zh-CN"/>
        </w:rPr>
        <w:t>一、</w:t>
      </w:r>
      <w:r>
        <w:rPr>
          <w:rFonts w:hint="eastAsia" w:ascii="黑体" w:hAnsi="黑体" w:eastAsia="黑体"/>
          <w:sz w:val="28"/>
          <w:szCs w:val="28"/>
        </w:rPr>
        <w:t>单位介绍</w:t>
      </w:r>
    </w:p>
    <w:p w14:paraId="6FE43B7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安徽淮力远科技有限公司是深圳市锂神电源科技有限公司的全资子公司，拥有 10 年行业经验和积累，定位“高品质保护板 BMS 技术创新和引领者”和“智能安全充电的践行者”！专业研发、生产和销售储能电池管理系统 BMS；电动三、四轮车和电动摩托车电池管理系统 BMS 和保护板；电动两轮车电池保护板 BMS 和 300V 以内工业车辆领域智能充电机。保锂安环境优美，硬件设施齐全，空调车间。</w:t>
      </w:r>
    </w:p>
    <w:p w14:paraId="4C9398C7">
      <w:pPr>
        <w:rPr>
          <w:rFonts w:hint="eastAsia" w:ascii="黑体" w:hAnsi="黑体" w:eastAsia="黑体"/>
          <w:sz w:val="28"/>
          <w:szCs w:val="28"/>
        </w:rPr>
      </w:pPr>
      <w:r>
        <w:rPr>
          <w:rFonts w:hint="eastAsia" w:ascii="黑体" w:hAnsi="黑体" w:eastAsia="黑体"/>
          <w:sz w:val="28"/>
          <w:szCs w:val="28"/>
        </w:rPr>
        <w:t>二、招聘岗位</w:t>
      </w:r>
    </w:p>
    <w:p w14:paraId="1EB02F3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lang w:val="en-US" w:eastAsia="zh-CN"/>
        </w:rPr>
      </w:pPr>
      <w:r>
        <w:rPr>
          <w:rFonts w:hint="eastAsia" w:ascii="黑体" w:hAnsi="黑体" w:eastAsia="黑体" w:cs="黑体"/>
          <w:color w:val="auto"/>
          <w:sz w:val="28"/>
          <w:szCs w:val="28"/>
          <w:lang w:val="en-US" w:eastAsia="zh-CN"/>
        </w:rPr>
        <w:t>1.</w:t>
      </w:r>
      <w:r>
        <w:rPr>
          <w:rFonts w:hint="eastAsia" w:ascii="黑体" w:hAnsi="黑体" w:eastAsia="黑体" w:cs="黑体"/>
          <w:color w:val="auto"/>
          <w:sz w:val="28"/>
          <w:szCs w:val="28"/>
        </w:rPr>
        <w:t>BMS</w:t>
      </w:r>
      <w:r>
        <w:rPr>
          <w:rFonts w:hint="eastAsia" w:ascii="宋体" w:hAnsi="宋体" w:eastAsia="宋体" w:cs="宋体"/>
          <w:color w:val="auto"/>
          <w:sz w:val="28"/>
          <w:szCs w:val="28"/>
        </w:rPr>
        <w:t>保护板软件工程师</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5人）：电子相关专业；</w:t>
      </w:r>
    </w:p>
    <w:p w14:paraId="0D92983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lang w:eastAsia="zh-CN"/>
        </w:rPr>
      </w:pPr>
      <w:r>
        <w:rPr>
          <w:rFonts w:hint="eastAsia" w:ascii="黑体" w:hAnsi="黑体" w:eastAsia="黑体" w:cs="黑体"/>
          <w:color w:val="auto"/>
          <w:sz w:val="28"/>
          <w:szCs w:val="28"/>
          <w:lang w:val="en-US" w:eastAsia="zh-CN"/>
        </w:rPr>
        <w:t>2.</w:t>
      </w:r>
      <w:r>
        <w:rPr>
          <w:rFonts w:hint="eastAsia" w:ascii="黑体" w:hAnsi="黑体" w:eastAsia="黑体" w:cs="黑体"/>
          <w:color w:val="auto"/>
          <w:sz w:val="28"/>
          <w:szCs w:val="28"/>
        </w:rPr>
        <w:t>BMS</w:t>
      </w:r>
      <w:r>
        <w:rPr>
          <w:rFonts w:hint="eastAsia" w:ascii="宋体" w:hAnsi="宋体" w:eastAsia="宋体" w:cs="宋体"/>
          <w:color w:val="auto"/>
          <w:sz w:val="28"/>
          <w:szCs w:val="28"/>
          <w:lang w:eastAsia="zh-CN"/>
        </w:rPr>
        <w:t>保护板测试工程师（</w:t>
      </w:r>
      <w:r>
        <w:rPr>
          <w:rFonts w:hint="eastAsia" w:ascii="宋体" w:hAnsi="宋体" w:eastAsia="宋体" w:cs="宋体"/>
          <w:color w:val="auto"/>
          <w:sz w:val="28"/>
          <w:szCs w:val="28"/>
          <w:lang w:val="en-US" w:eastAsia="zh-CN"/>
        </w:rPr>
        <w:t>2人）：电子相关专业。</w:t>
      </w:r>
    </w:p>
    <w:p w14:paraId="1676152C">
      <w:pPr>
        <w:rPr>
          <w:rFonts w:hint="eastAsia" w:ascii="黑体" w:hAnsi="黑体" w:eastAsia="黑体"/>
          <w:sz w:val="28"/>
          <w:szCs w:val="28"/>
        </w:rPr>
      </w:pPr>
      <w:r>
        <w:rPr>
          <w:rFonts w:hint="eastAsia" w:ascii="黑体" w:hAnsi="黑体" w:eastAsia="黑体"/>
          <w:sz w:val="28"/>
          <w:szCs w:val="28"/>
        </w:rPr>
        <w:t>三、福利待遇</w:t>
      </w:r>
    </w:p>
    <w:p w14:paraId="028F003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6000-11000元/月，缴纳社保。</w:t>
      </w:r>
    </w:p>
    <w:p w14:paraId="6E3C2A2E">
      <w:pPr>
        <w:rPr>
          <w:rFonts w:hint="eastAsia" w:ascii="黑体" w:hAnsi="黑体" w:eastAsia="黑体"/>
          <w:sz w:val="28"/>
          <w:szCs w:val="28"/>
        </w:rPr>
      </w:pPr>
      <w:r>
        <w:rPr>
          <w:rFonts w:hint="eastAsia" w:ascii="黑体" w:hAnsi="黑体" w:eastAsia="黑体"/>
          <w:sz w:val="28"/>
          <w:szCs w:val="28"/>
        </w:rPr>
        <w:t>四、联系方式</w:t>
      </w:r>
    </w:p>
    <w:p w14:paraId="24B3410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联系人：王启迪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电话：13030616752</w:t>
      </w:r>
    </w:p>
    <w:p w14:paraId="690B602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color w:val="FF0000"/>
          <w:sz w:val="28"/>
          <w:szCs w:val="28"/>
          <w:lang w:val="en-US" w:eastAsia="zh-CN"/>
        </w:rPr>
      </w:pPr>
      <w:r>
        <w:rPr>
          <w:rFonts w:hint="eastAsia" w:ascii="宋体" w:hAnsi="宋体" w:eastAsia="宋体" w:cs="宋体"/>
          <w:sz w:val="28"/>
          <w:szCs w:val="28"/>
        </w:rPr>
        <w:t>地址：</w:t>
      </w:r>
      <w:r>
        <w:rPr>
          <w:rFonts w:hint="eastAsia" w:ascii="宋体" w:hAnsi="宋体" w:eastAsia="宋体" w:cs="宋体"/>
          <w:sz w:val="28"/>
          <w:szCs w:val="28"/>
          <w:lang w:val="en-US" w:eastAsia="zh-CN"/>
        </w:rPr>
        <w:t>六安市合肥高新区霍邱现代产业园</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C36"/>
    <w:rsid w:val="00010080"/>
    <w:rsid w:val="00131C36"/>
    <w:rsid w:val="0015605C"/>
    <w:rsid w:val="001F264C"/>
    <w:rsid w:val="002B6923"/>
    <w:rsid w:val="002C7913"/>
    <w:rsid w:val="00415CB7"/>
    <w:rsid w:val="00442800"/>
    <w:rsid w:val="004C4C87"/>
    <w:rsid w:val="005732F7"/>
    <w:rsid w:val="00623128"/>
    <w:rsid w:val="006F38C3"/>
    <w:rsid w:val="0072719E"/>
    <w:rsid w:val="008831D8"/>
    <w:rsid w:val="00B378D3"/>
    <w:rsid w:val="00B44C1F"/>
    <w:rsid w:val="00BB3E2E"/>
    <w:rsid w:val="00C74AE6"/>
    <w:rsid w:val="00C80A21"/>
    <w:rsid w:val="00E74330"/>
    <w:rsid w:val="026A16FE"/>
    <w:rsid w:val="0A0B6909"/>
    <w:rsid w:val="0B82196E"/>
    <w:rsid w:val="0BFE1133"/>
    <w:rsid w:val="1A85294B"/>
    <w:rsid w:val="1AB5530F"/>
    <w:rsid w:val="26610905"/>
    <w:rsid w:val="459F1FBE"/>
    <w:rsid w:val="470D766D"/>
    <w:rsid w:val="53672943"/>
    <w:rsid w:val="6B2018FE"/>
    <w:rsid w:val="717D6F81"/>
    <w:rsid w:val="74070402"/>
    <w:rsid w:val="7A711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296</Words>
  <Characters>338</Characters>
  <Lines>1</Lines>
  <Paragraphs>1</Paragraphs>
  <TotalTime>0</TotalTime>
  <ScaleCrop>false</ScaleCrop>
  <LinksUpToDate>false</LinksUpToDate>
  <CharactersWithSpaces>351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2024-10-12T06:22:00Z</dcterms:created>
  <dc:creator>赵冠军</dc:creator>
  <cp:lastModifiedBy>语感太好</cp:lastModifiedBy>
  <cp:lastPrinted>2025-04-01T08:17:00Z</cp:lastPrinted>
  <dcterms:modified xsi:type="dcterms:W3CDTF">2026-04-15T09:13:56Z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eyJoZGlkIjoiMWE0OTFlYjVkYWE2MjFmZDdiNDU5Y2FkNTAzM2E4NGYiLCJ1c2VySWQiOiIxNjA2Mjk5ODY1In0=</vt:lpwstr>
  </property>
  <property fmtid="{D5CDD505-2E9C-101B-9397-08002B2CF9AE}" pid="3" name="KSOProductBuildVer">
    <vt:lpwstr>2052-12.1.0.25225</vt:lpwstr>
  </property>
  <property fmtid="{D5CDD505-2E9C-101B-9397-08002B2CF9AE}" pid="4" name="ICV">
    <vt:lpwstr>95C990289A624A35B6BDF528AFD92EC7_13</vt:lpwstr>
  </property>
</Properties>
</file>