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安徽冠侯新材料有限公司2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B95C136">
      <w:pPr>
        <w:ind w:firstLine="560" w:firstLineChars="200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安徽冠侯新材料有限公司位于安庆市环城西路166号，由安庆亿成化工科技有限公司及自然人出资设立，占地面积约110亩。目前，首期2.1万吨/年高活性聚异丁烯（HRPIB）项目，已进入生产准备阶段，投资约4.16亿元，采用北京化工大学技术。该技术2020年度被评为国家技术发明奖二等奖，相比同行在降本增效、绿色制造等方面技术优势显著，产品具有较强的市场竞争力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010A4546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工艺操作岗</w:t>
      </w:r>
    </w:p>
    <w:p w14:paraId="323E834F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设备操作岗</w:t>
      </w:r>
    </w:p>
    <w:p w14:paraId="6C644034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电气仪表操作岗</w:t>
      </w:r>
    </w:p>
    <w:p w14:paraId="0091576A">
      <w:pPr>
        <w:rPr>
          <w:rFonts w:ascii="宋体" w:hAnsi="宋体" w:eastAsia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/>
          <w:b/>
          <w:bCs/>
          <w:color w:val="FF0000"/>
          <w:sz w:val="28"/>
          <w:szCs w:val="28"/>
        </w:rPr>
        <w:t>以上岗位均可竞聘生产管理储备岗。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7931E1E">
      <w:pPr>
        <w:widowControl/>
        <w:snapToGrid w:val="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1.考核合格正式聘用者，综合薪资8000-9000元/月，办理五险一金；</w:t>
      </w:r>
    </w:p>
    <w:p w14:paraId="48D7651F">
      <w:pPr>
        <w:widowControl/>
        <w:snapToGrid w:val="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2.正式聘用后，配合申办生活补贴，本科1000元/月；</w:t>
      </w:r>
    </w:p>
    <w:p w14:paraId="4B364D59">
      <w:pPr>
        <w:widowControl/>
        <w:snapToGrid w:val="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3.工作满一年享受年休假、工龄工资；</w:t>
      </w:r>
    </w:p>
    <w:p w14:paraId="3E653585">
      <w:pPr>
        <w:widowControl/>
        <w:snapToGrid w:val="0"/>
        <w:jc w:val="left"/>
        <w:rPr>
          <w:rFonts w:hint="eastAsia" w:ascii="黑体" w:hAnsi="黑体" w:eastAsia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4.根据公司制度享受人才公寓（精装130平套房）、继续教育补贴、生日福利及节假日福利等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bookmarkStart w:id="0" w:name="_GoBack"/>
      <w:bookmarkEnd w:id="0"/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widowControl/>
        <w:snapToGrid w:val="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联系人：左女士 电话：15056673305</w:t>
      </w:r>
    </w:p>
    <w:p w14:paraId="6C42F173">
      <w:pPr>
        <w:widowControl/>
        <w:snapToGrid w:val="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地址：安庆市大观区环城西路166号</w:t>
      </w: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708E4"/>
    <w:rsid w:val="008831D8"/>
    <w:rsid w:val="00B378D3"/>
    <w:rsid w:val="00B44C1F"/>
    <w:rsid w:val="00BB3E2E"/>
    <w:rsid w:val="00C74AE6"/>
    <w:rsid w:val="00C80A21"/>
    <w:rsid w:val="00E74330"/>
    <w:rsid w:val="00EF09BF"/>
    <w:rsid w:val="03A8191A"/>
    <w:rsid w:val="051A6F66"/>
    <w:rsid w:val="079F319E"/>
    <w:rsid w:val="0C460E04"/>
    <w:rsid w:val="0C6644A2"/>
    <w:rsid w:val="10001BC8"/>
    <w:rsid w:val="11DB583F"/>
    <w:rsid w:val="160E7FE2"/>
    <w:rsid w:val="18CD359F"/>
    <w:rsid w:val="1FB01AC3"/>
    <w:rsid w:val="2821359F"/>
    <w:rsid w:val="2B2E2146"/>
    <w:rsid w:val="30003AF4"/>
    <w:rsid w:val="363B44B9"/>
    <w:rsid w:val="3DB115AF"/>
    <w:rsid w:val="3E1A10E7"/>
    <w:rsid w:val="4698326B"/>
    <w:rsid w:val="483454B8"/>
    <w:rsid w:val="4F815C1D"/>
    <w:rsid w:val="52B70F1D"/>
    <w:rsid w:val="552F6C70"/>
    <w:rsid w:val="58FD6493"/>
    <w:rsid w:val="5E101A39"/>
    <w:rsid w:val="5E785D0C"/>
    <w:rsid w:val="642A6F3E"/>
    <w:rsid w:val="647D415C"/>
    <w:rsid w:val="6874548F"/>
    <w:rsid w:val="6DA62B68"/>
    <w:rsid w:val="6E82000D"/>
    <w:rsid w:val="70FF630A"/>
    <w:rsid w:val="754300E9"/>
    <w:rsid w:val="78FD3DB1"/>
    <w:rsid w:val="7A7007A6"/>
    <w:rsid w:val="7DC5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b87357dc-21fc-4e3a-8a50-ca5242ee1dd7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6B95C136</paraID>
      <start>105</start>
      <end>106</end>
      <status>modified</status>
      <modifiedWord>，</modifiedWord>
      <trackRevisions>false</trackRevisions>
    </reviewItem>
    <reviewItem>
      <errorID>fe7ec4ee-63cc-4d3d-86be-1ad01b2d21a7</errorID>
      <errorWord>岗</errorWord>
      <group>L1_Punc</group>
      <groupName>标点问题</groupName>
      <ability>L2_Punc</ability>
      <abilityName>标点符号检查</abilityName>
      <candidateList>
        <item>岗。</item>
      </candidateList>
      <explain/>
      <paraID>  91576A</paraID>
      <start>14</start>
      <end>16</end>
      <status>modified</status>
      <modifiedWord>岗。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9ADB79A-4264-469C-87C7-A6FE08C1BA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374</Words>
  <Characters>422</Characters>
  <Lines>3</Lines>
  <Paragraphs>1</Paragraphs>
  <TotalTime>7</TotalTime>
  <ScaleCrop>false</ScaleCrop>
  <LinksUpToDate>false</LinksUpToDate>
  <CharactersWithSpaces>423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木新源</cp:lastModifiedBy>
  <cp:lastPrinted>2026-04-08T07:13:00Z</cp:lastPrinted>
  <dcterms:modified xsi:type="dcterms:W3CDTF">2026-04-15T10:32:42Z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eyJoZGlkIjoiNGM3YTdkZTcwOTYxMzc4OGFhYmMyZDJiN2IyZDY1NTUiLCJ1c2VySWQiOiIxNTU5ODE1NTA1In0=</vt:lpwstr>
  </property>
  <property fmtid="{D5CDD505-2E9C-101B-9397-08002B2CF9AE}" pid="3" name="KSOProductBuildVer">
    <vt:lpwstr>2052-12.1.0.25225</vt:lpwstr>
  </property>
  <property fmtid="{D5CDD505-2E9C-101B-9397-08002B2CF9AE}" pid="4" name="ICV">
    <vt:lpwstr>DED586C282624F7F8B9B290F7346DABE_13</vt:lpwstr>
  </property>
</Properties>
</file>