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6EC872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蚌埠瑞景衡智能装备有限公司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44616C20">
      <w:pPr>
        <w:ind w:firstLine="560" w:firstLineChars="200"/>
        <w:rPr>
          <w:rFonts w:hint="eastAsia" w:ascii="黑体" w:hAnsi="黑体" w:eastAsia="黑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</w:rPr>
        <w:t>瑞景衡公司成立于2012年，专业从事食品工业智能化设备设计制造及解决方案提供，经过多年发展公司已经成为集研发、生产、销售、服务为一体的技术型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企业。</w:t>
      </w:r>
      <w:r>
        <w:rPr>
          <w:rFonts w:hint="eastAsia" w:ascii="宋体" w:hAnsi="宋体" w:eastAsia="宋体"/>
          <w:sz w:val="28"/>
          <w:szCs w:val="28"/>
        </w:rPr>
        <w:t>是日本古川、安立、包利思特、山本、大森、大和、德国德沃等国际知名品牌的重要合作伙伴。我们致力于为国内众多食品行业客户提供优质的解决方案和服务，如圣农集团、正大集团、海底捞、老乡鸡、华莱士等</w:t>
      </w:r>
      <w:r>
        <w:rPr>
          <w:rFonts w:hint="eastAsia" w:ascii="宋体" w:hAnsi="宋体" w:eastAsia="宋体"/>
          <w:sz w:val="28"/>
          <w:szCs w:val="28"/>
          <w:lang w:eastAsia="zh-CN"/>
        </w:rPr>
        <w:t>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599CBA4E">
      <w:pPr>
        <w:ind w:firstLine="560" w:firstLineChars="2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机械制图4人：</w:t>
      </w:r>
    </w:p>
    <w:p w14:paraId="1D5346D7">
      <w:pPr>
        <w:ind w:firstLine="560" w:firstLineChars="2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1.机械、机电专业，本科及以上学历；</w:t>
      </w:r>
    </w:p>
    <w:p w14:paraId="62E3F783">
      <w:pPr>
        <w:ind w:firstLine="560" w:firstLineChars="2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2.具有机械设计和制图能力；</w:t>
      </w:r>
    </w:p>
    <w:p w14:paraId="48A983AA">
      <w:pPr>
        <w:ind w:firstLine="560" w:firstLineChars="2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3.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  <w:lang w:val="en-US" w:eastAsia="zh-CN"/>
        </w:rPr>
        <w:t>能熟练运用制图软件。</w:t>
      </w:r>
    </w:p>
    <w:p w14:paraId="6FB199B9">
      <w:pPr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</w:rPr>
        <w:t>三、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福利待遇</w:t>
      </w:r>
    </w:p>
    <w:p w14:paraId="1E5AA4CD">
      <w:pPr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4000-8000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强女士</w:t>
      </w:r>
      <w:r>
        <w:rPr>
          <w:rFonts w:hint="eastAsia" w:ascii="宋体" w:hAnsi="宋体" w:eastAsia="宋体"/>
          <w:sz w:val="28"/>
          <w:szCs w:val="28"/>
        </w:rPr>
        <w:t xml:space="preserve"> 电话：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15215529509</w:t>
      </w:r>
    </w:p>
    <w:p w14:paraId="6C42F173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地址：固镇县经济开发区经二路508号</w:t>
      </w:r>
    </w:p>
    <w:p w14:paraId="690B6020">
      <w:pPr>
        <w:rPr>
          <w:rFonts w:ascii="宋体" w:hAnsi="宋体" w:eastAsia="宋体"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8831D8"/>
    <w:rsid w:val="00B378D3"/>
    <w:rsid w:val="00B44C1F"/>
    <w:rsid w:val="00C80A21"/>
    <w:rsid w:val="00E74330"/>
    <w:rsid w:val="0E6020A4"/>
    <w:rsid w:val="0E7B3D22"/>
    <w:rsid w:val="162F740D"/>
    <w:rsid w:val="17D31249"/>
    <w:rsid w:val="627F7DA5"/>
    <w:rsid w:val="71BC7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292</Words>
  <Characters>318</Characters>
  <Lines>1</Lines>
  <Paragraphs>1</Paragraphs>
  <TotalTime>21</TotalTime>
  <ScaleCrop>false</ScaleCrop>
  <LinksUpToDate>false</LinksUpToDate>
  <CharactersWithSpaces>319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木新源</cp:lastModifiedBy>
  <cp:lastPrinted>2025-04-01T08:17:00Z</cp:lastPrinted>
  <dcterms:modified xsi:type="dcterms:W3CDTF">2026-04-16T00:26:19Z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eyJoZGlkIjoiMWJkMjdhMGZiM2JhNjk2NmYzNDdkYTI2MTZiN2VkNTciLCJ1c2VySWQiOiIxNTU5ODE1NTA1In0=</vt:lpwstr>
  </property>
  <property fmtid="{D5CDD505-2E9C-101B-9397-08002B2CF9AE}" pid="3" name="KSOProductBuildVer">
    <vt:lpwstr>2052-12.1.0.25225</vt:lpwstr>
  </property>
  <property fmtid="{D5CDD505-2E9C-101B-9397-08002B2CF9AE}" pid="4" name="ICV">
    <vt:lpwstr>B8BA6369D0F14169AE6BE34D1484FE79_13</vt:lpwstr>
  </property>
</Properties>
</file>