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 w14:paraId="266B0140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center"/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蚌埠国钛纳米材料有限公司</w:t>
      </w:r>
    </w:p>
    <w:p w14:paraId="2BDF8FA9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center"/>
        <w:rPr>
          <w:rFonts w:hint="eastAsia" w:ascii="宋体" w:hAnsi="宋体" w:eastAsia="宋体" w:cs="宋体"/>
          <w:b/>
          <w:bCs/>
          <w:color w:val="35373F"/>
          <w:sz w:val="44"/>
          <w:szCs w:val="44"/>
          <w:shd w:val="clear" w:color="auto" w:fill="FFFFFF"/>
          <w:lang w:eastAsia="zh-CN"/>
        </w:rPr>
      </w:pPr>
      <w:r>
        <w:rPr>
          <w:rFonts w:hint="eastAsia" w:ascii="宋体" w:hAnsi="宋体" w:eastAsia="宋体"/>
          <w:b/>
          <w:sz w:val="44"/>
          <w:szCs w:val="44"/>
        </w:rPr>
        <w:t>2</w:t>
      </w:r>
      <w:r>
        <w:rPr>
          <w:rFonts w:ascii="宋体" w:hAnsi="宋体" w:eastAsia="宋体"/>
          <w:b/>
          <w:sz w:val="44"/>
          <w:szCs w:val="44"/>
        </w:rPr>
        <w:t>026</w:t>
      </w:r>
      <w:r>
        <w:rPr>
          <w:rFonts w:hint="eastAsia" w:ascii="宋体" w:hAnsi="宋体" w:eastAsia="宋体"/>
          <w:b/>
          <w:sz w:val="44"/>
          <w:szCs w:val="44"/>
        </w:rPr>
        <w:t>届毕业生校园招聘简章</w:t>
      </w:r>
    </w:p>
    <w:p w14:paraId="2CE3E3A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28"/>
          <w:szCs w:val="28"/>
          <w:lang w:val="en-US" w:eastAsia="zh-CN" w:bidi="ar-SA"/>
        </w:rPr>
        <w:t>一、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公司介绍</w:t>
      </w:r>
    </w:p>
    <w:p w14:paraId="269F74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蚌埠国钛纳米材料有限公司坐落于安徽省蚌埠市沫河口工业园，是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蚌埠投资集团有限公司投资兴建的国有新材料科技公司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。公司一期占地768亩，公司TiO2生产采用先进的氯化法工艺，规划总产能30万吨，现已建成年产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万吨氯化法钛白粉生产装置。产品涵盖高钛渣、四氯化钛、钛白粉及高纯TiO2，致力于为海绵钛、涂料、塑料、电子等多领域客户提供优质原料和全方位服务。</w:t>
      </w:r>
    </w:p>
    <w:p w14:paraId="630A11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公司为员工提供广阔的平台、良好的晋升机会，待遇优厚，等待</w:t>
      </w:r>
    </w:p>
    <w:p w14:paraId="340333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天下英才加盟！</w:t>
      </w:r>
    </w:p>
    <w:p w14:paraId="15773F7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28"/>
          <w:szCs w:val="28"/>
          <w:lang w:val="en-US" w:eastAsia="zh-CN" w:bidi="ar-SA"/>
        </w:rPr>
        <w:t>二、招聘岗位</w:t>
      </w:r>
    </w:p>
    <w:tbl>
      <w:tblPr>
        <w:tblStyle w:val="5"/>
        <w:tblW w:w="8748" w:type="dxa"/>
        <w:tblInd w:w="35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3"/>
        <w:gridCol w:w="3195"/>
        <w:gridCol w:w="1403"/>
        <w:gridCol w:w="2797"/>
      </w:tblGrid>
      <w:tr w14:paraId="032C2D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FCBF35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招聘岗位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64A8A0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需求专业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70BAED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招聘人数</w:t>
            </w:r>
          </w:p>
        </w:tc>
        <w:tc>
          <w:tcPr>
            <w:tcW w:w="2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68C786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薪资待遇</w:t>
            </w:r>
          </w:p>
        </w:tc>
      </w:tr>
      <w:tr w14:paraId="5B13AE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3D5C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  <w:t>DCS/巡查巡检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DB78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  <w:t>本科及以上学历，化工、化学相关专业，身体健康，适应运转班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7BF2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  <w:t>10</w:t>
            </w:r>
          </w:p>
        </w:tc>
        <w:tc>
          <w:tcPr>
            <w:tcW w:w="2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2993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  <w:t>月薪5-7k</w:t>
            </w:r>
          </w:p>
        </w:tc>
      </w:tr>
      <w:tr w14:paraId="1967EF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CF73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  <w:t>铸管工艺技术员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E8B6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  <w:t>1. 本科及以上学历，材料、金属、冶金相关专业；</w:t>
            </w:r>
          </w:p>
          <w:p w14:paraId="13B3A5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  <w:t>2. 身体健康，踏实肯干，学习创造能力强，能适应高温环境。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40CB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  <w:t>2</w:t>
            </w:r>
          </w:p>
        </w:tc>
        <w:tc>
          <w:tcPr>
            <w:tcW w:w="2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6DB3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  <w:t>月薪5-8K</w:t>
            </w:r>
          </w:p>
        </w:tc>
      </w:tr>
      <w:tr w14:paraId="24B3BB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D109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  <w:t>采购专员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B01B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  <w:t>本科及以上学历，理工科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1B22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  <w:t>1</w:t>
            </w:r>
          </w:p>
        </w:tc>
        <w:tc>
          <w:tcPr>
            <w:tcW w:w="2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66BD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  <w:t>月薪4-5K</w:t>
            </w:r>
          </w:p>
        </w:tc>
      </w:tr>
    </w:tbl>
    <w:p w14:paraId="2283C9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bookmarkStart w:id="0" w:name="_GoBack"/>
      <w:bookmarkEnd w:id="0"/>
    </w:p>
    <w:p w14:paraId="412F15C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 w:cs="黑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28"/>
          <w:szCs w:val="28"/>
          <w:lang w:val="en-US" w:eastAsia="zh-CN" w:bidi="ar-SA"/>
        </w:rPr>
        <w:t>三、薪酬福利</w:t>
      </w:r>
    </w:p>
    <w:p w14:paraId="6830C99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1.签署劳动合同后购买社保，享受养老、医疗、失业、工伤、生育五项社会保险，转正后交公积金，国庆、春节发放过节费；</w:t>
      </w:r>
    </w:p>
    <w:p w14:paraId="3FC4C7E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2.学历补贴：本科学历，转正后且上运转班给予400元/月；</w:t>
      </w:r>
    </w:p>
    <w:p w14:paraId="3AF6229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3.衣：提供四季工作装，免费劳保用品；</w:t>
      </w:r>
    </w:p>
    <w:p w14:paraId="0341FDF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4.食：公司提供多样化菜式的食堂，中餐、晚餐，夜餐；</w:t>
      </w:r>
    </w:p>
    <w:p w14:paraId="0CED3BD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5.住：提供免费职工公寓，水电费、物业费自理；</w:t>
      </w:r>
    </w:p>
    <w:p w14:paraId="505B162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 w:firstLine="560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6.行：上下班免费提供市区通勤班车接送。</w:t>
      </w:r>
    </w:p>
    <w:p w14:paraId="7571F30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 w:cs="黑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28"/>
          <w:szCs w:val="28"/>
          <w:lang w:val="en-US" w:eastAsia="zh-CN" w:bidi="ar-SA"/>
        </w:rPr>
        <w:t>四、联系方式</w:t>
      </w:r>
    </w:p>
    <w:p w14:paraId="60F019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联系人：王勇  联系电话：19855235370</w:t>
      </w:r>
    </w:p>
    <w:p w14:paraId="215D4C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公司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地址：安徽省蚌埠市沫河口工业园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金潼路8号</w:t>
      </w:r>
    </w:p>
    <w:sectPr>
      <w:headerReference r:id="rId3" w:type="default"/>
      <w:pgSz w:w="11906" w:h="16838"/>
      <w:pgMar w:top="873" w:right="1800" w:bottom="873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FBBA38D-539E-46C5-B23C-FC914D42C70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2" w:fontKey="{FF258B0B-4B97-4341-ABC8-477FA4844AAB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32F271">
    <w:pPr>
      <w:pStyle w:val="3"/>
      <w:pBdr>
        <w:bottom w:val="none" w:color="auto" w:sz="0" w:space="1"/>
      </w:pBdr>
      <w:jc w:val="left"/>
      <w:rPr>
        <w:rFonts w:hint="eastAsia" w:ascii="宋体" w:hAnsi="宋体" w:eastAsia="宋体" w:cs="宋体"/>
        <w:sz w:val="20"/>
        <w:szCs w:val="20"/>
        <w:lang w:val="en-US"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NkZWIyOWRmZmU2NjZkNTYwNzEwNGM1NGI3ZGVkNDUifQ=="/>
    <w:docVar w:name="KSO_WPS_MARK_KEY" w:val="11b73750-54e6-4590-88f3-557ae65d96fd"/>
  </w:docVars>
  <w:rsids>
    <w:rsidRoot w:val="00C64B76"/>
    <w:rsid w:val="001260FF"/>
    <w:rsid w:val="003915AB"/>
    <w:rsid w:val="004A2161"/>
    <w:rsid w:val="00634CA2"/>
    <w:rsid w:val="00686CDC"/>
    <w:rsid w:val="00870C4E"/>
    <w:rsid w:val="0097295B"/>
    <w:rsid w:val="00C64B76"/>
    <w:rsid w:val="00E97A0A"/>
    <w:rsid w:val="04061208"/>
    <w:rsid w:val="067E04FA"/>
    <w:rsid w:val="08DB74A7"/>
    <w:rsid w:val="0B62328B"/>
    <w:rsid w:val="0B94707D"/>
    <w:rsid w:val="10AB7465"/>
    <w:rsid w:val="14982A01"/>
    <w:rsid w:val="14EE1571"/>
    <w:rsid w:val="17F223F1"/>
    <w:rsid w:val="18134E19"/>
    <w:rsid w:val="1B257A6F"/>
    <w:rsid w:val="1D70743F"/>
    <w:rsid w:val="1EB606CA"/>
    <w:rsid w:val="1F1044D6"/>
    <w:rsid w:val="2079662E"/>
    <w:rsid w:val="208C7A95"/>
    <w:rsid w:val="21964CA8"/>
    <w:rsid w:val="21BA09B7"/>
    <w:rsid w:val="21F82635"/>
    <w:rsid w:val="24656245"/>
    <w:rsid w:val="24B80332"/>
    <w:rsid w:val="262F241A"/>
    <w:rsid w:val="26D66250"/>
    <w:rsid w:val="278E2E07"/>
    <w:rsid w:val="2C5D1181"/>
    <w:rsid w:val="2C8B242F"/>
    <w:rsid w:val="2E386C3D"/>
    <w:rsid w:val="304709CF"/>
    <w:rsid w:val="319103C9"/>
    <w:rsid w:val="319F4C60"/>
    <w:rsid w:val="338D5150"/>
    <w:rsid w:val="33967B96"/>
    <w:rsid w:val="33F76CD7"/>
    <w:rsid w:val="3419743F"/>
    <w:rsid w:val="34784D11"/>
    <w:rsid w:val="359621A9"/>
    <w:rsid w:val="36AB0293"/>
    <w:rsid w:val="37A354E6"/>
    <w:rsid w:val="37BF7375"/>
    <w:rsid w:val="391A2AB5"/>
    <w:rsid w:val="39F63D77"/>
    <w:rsid w:val="3A496853"/>
    <w:rsid w:val="3A8D55D6"/>
    <w:rsid w:val="3CF70F9F"/>
    <w:rsid w:val="3D7959A4"/>
    <w:rsid w:val="3DBD3906"/>
    <w:rsid w:val="3E1B73AC"/>
    <w:rsid w:val="409969B6"/>
    <w:rsid w:val="417B1FA8"/>
    <w:rsid w:val="41B91BAE"/>
    <w:rsid w:val="433C7B78"/>
    <w:rsid w:val="444C17B0"/>
    <w:rsid w:val="47EF4507"/>
    <w:rsid w:val="48324D67"/>
    <w:rsid w:val="49414754"/>
    <w:rsid w:val="49714202"/>
    <w:rsid w:val="49A93A8C"/>
    <w:rsid w:val="4A132AE0"/>
    <w:rsid w:val="4A1B465B"/>
    <w:rsid w:val="4A86006D"/>
    <w:rsid w:val="4C29705D"/>
    <w:rsid w:val="4C547E51"/>
    <w:rsid w:val="4CAA357A"/>
    <w:rsid w:val="4FA82924"/>
    <w:rsid w:val="4FE85264"/>
    <w:rsid w:val="4FF7337F"/>
    <w:rsid w:val="51984C4D"/>
    <w:rsid w:val="5276079C"/>
    <w:rsid w:val="54EE3A5F"/>
    <w:rsid w:val="555B3C68"/>
    <w:rsid w:val="57E7243B"/>
    <w:rsid w:val="59B424E7"/>
    <w:rsid w:val="5A305E00"/>
    <w:rsid w:val="5BF0360F"/>
    <w:rsid w:val="5D2838CB"/>
    <w:rsid w:val="5D974E7D"/>
    <w:rsid w:val="5DFA4F3E"/>
    <w:rsid w:val="5F894B62"/>
    <w:rsid w:val="60B354CA"/>
    <w:rsid w:val="62157A0E"/>
    <w:rsid w:val="623A0124"/>
    <w:rsid w:val="639A17CC"/>
    <w:rsid w:val="64F02DC8"/>
    <w:rsid w:val="6514564F"/>
    <w:rsid w:val="665858F9"/>
    <w:rsid w:val="66E74842"/>
    <w:rsid w:val="66F12BCF"/>
    <w:rsid w:val="68464E32"/>
    <w:rsid w:val="68656D0E"/>
    <w:rsid w:val="6CF32E6E"/>
    <w:rsid w:val="6D01750D"/>
    <w:rsid w:val="6DE80DCA"/>
    <w:rsid w:val="6E544D52"/>
    <w:rsid w:val="6F515707"/>
    <w:rsid w:val="6F5346B4"/>
    <w:rsid w:val="70156E4F"/>
    <w:rsid w:val="7392706F"/>
    <w:rsid w:val="750A0C34"/>
    <w:rsid w:val="759C6025"/>
    <w:rsid w:val="75B415C0"/>
    <w:rsid w:val="75BA4022"/>
    <w:rsid w:val="769D488D"/>
    <w:rsid w:val="78FB418C"/>
    <w:rsid w:val="7B1B60E0"/>
    <w:rsid w:val="7B760779"/>
    <w:rsid w:val="7BE97AEA"/>
    <w:rsid w:val="7CE21F9B"/>
    <w:rsid w:val="7DAB6BC1"/>
    <w:rsid w:val="7DFB1230"/>
    <w:rsid w:val="7F180EFB"/>
    <w:rsid w:val="7F603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22"/>
    <w:rPr>
      <w:b/>
    </w:rPr>
  </w:style>
  <w:style w:type="character" w:styleId="9">
    <w:name w:val="Hyperlink"/>
    <w:basedOn w:val="7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眉 Char"/>
    <w:basedOn w:val="7"/>
    <w:link w:val="3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2"/>
    <w:semiHidden/>
    <w:qFormat/>
    <w:uiPriority w:val="99"/>
    <w:rPr>
      <w:sz w:val="18"/>
      <w:szCs w:val="18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577</Words>
  <Characters>622</Characters>
  <Lines>3</Lines>
  <Paragraphs>1</Paragraphs>
  <TotalTime>2</TotalTime>
  <ScaleCrop>false</ScaleCrop>
  <LinksUpToDate>false</LinksUpToDate>
  <CharactersWithSpaces>626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2019-05-20T03:05:00Z</dcterms:created>
  <dc:creator>微软用户</dc:creator>
  <cp:lastModifiedBy>语感太好</cp:lastModifiedBy>
  <dcterms:modified xsi:type="dcterms:W3CDTF">2026-04-15T12:35:40Z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58DC508939894326B84DFCD0276F7DA1_13</vt:lpwstr>
  </property>
  <property fmtid="{D5CDD505-2E9C-101B-9397-08002B2CF9AE}" pid="4" name="commondata">
    <vt:lpwstr>eyJoZGlkIjoiMWViYjE1ZGVhNTgzNDFlMmE1NDZmOGYyYjAxNDY1YjgifQ==</vt:lpwstr>
  </property>
  <property fmtid="{D5CDD505-2E9C-101B-9397-08002B2CF9AE}" pid="5" name="KSOTemplateDocerSaveRecord">
    <vt:lpwstr>eyJoZGlkIjoiMWE0OTFlYjVkYWE2MjFmZDdiNDU5Y2FkNTAzM2E4NGYiLCJ1c2VySWQiOiIxNjA2Mjk5ODY1In0=</vt:lpwstr>
  </property>
</Properties>
</file>