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E571E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安徽景烁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智能科技有限公司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5DD3A3B6"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安徽景烁智能科技有限公司</w:t>
      </w:r>
      <w:bookmarkEnd w:id="0"/>
      <w:r>
        <w:rPr>
          <w:rFonts w:hint="eastAsia" w:ascii="宋体" w:hAnsi="宋体" w:eastAsia="宋体" w:cs="宋体"/>
          <w:sz w:val="28"/>
          <w:szCs w:val="28"/>
        </w:rPr>
        <w:t>成立于2023年8月，位于蚌埠市龙子湖区高铁工贸园区，台玻大道188号，公司专注于全固态电致变色电子薄膜的研发与制造，产品应用于建筑幕墙、汽车天幕玻璃、AR/VR眼镜等领域，技术可实现对玻璃透光度的智能调节。项目建成后可新增60万平方米全固态电致变色电子薄膜产能，并适时启动大面积 PVD 镀膜装备生产基地的建设。公司注册资本5.26亿元。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55B72759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1.储备干部：5名，本科及以上学历，电气工程及其自动化、机械设计制造及其自动化、电子信息工程、自动化、材料科学与工程 、机电设备技术等电子、机械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instrText xml:space="preserve"> HYPERLINK "http://www.ahstu.edu.cn/gxy/info/1017/9444.htm" \o "机械设计制造及其自动化专业" \t "https://www.ahstu.edu.cn/zsc/zyjs/_self" </w:instrTex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类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相关专业，能够熟练使用英语读说写优先。</w:t>
      </w:r>
    </w:p>
    <w:p w14:paraId="078EBF55"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2.PVD镀膜工程师：1名，研究生及以上学历，物理/材料/光学等相关专业，能够熟练使用英语读说写。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五险一金、餐补、提供住宿、带薪休假、过节福利、年终奖金。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袁梦</w:t>
      </w:r>
      <w:r>
        <w:rPr>
          <w:rFonts w:hint="eastAsia" w:ascii="宋体" w:hAnsi="宋体" w:eastAsia="宋体"/>
          <w:sz w:val="28"/>
          <w:szCs w:val="28"/>
        </w:rPr>
        <w:t xml:space="preserve"> 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15000344459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地址：蚌埠市龙子湖区台玻路188号（高铁工贸片区）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17C4770D"/>
    <w:rsid w:val="4BDB0051"/>
    <w:rsid w:val="6A902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400</Words>
  <Characters>432</Characters>
  <Lines>1</Lines>
  <Paragraphs>1</Paragraphs>
  <TotalTime>1</TotalTime>
  <ScaleCrop>false</ScaleCrop>
  <LinksUpToDate>false</LinksUpToDate>
  <CharactersWithSpaces>440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2026-04-15T12:37:41Z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F83E01BFCD2A4C38AA72AF6ADB3D9BC6_13</vt:lpwstr>
  </property>
</Properties>
</file>