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43DD18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阜阳永信重工机械有限公司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C9398C7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t>阜阳永信重工机械有限公司是一家集房产/建筑/装饰/建材于一体的综合性企业。公司秉持诚信为本、质量为先、创新为魂、服务至上的经营理念，依托完善生产体系、专业技术团队与严格质量管控，持续优化产品结构、提升技术水平，致力于成为区域内值得信赖的重工机械服务商。未来，阜阳永信重工将坚持技术创新与市场深耕，不断提升核心竞争力，为客户创造更大价值，助力地方工业高质量发展。</w:t>
      </w:r>
      <w:r>
        <w:rPr>
          <w:rFonts w:hint="eastAsia" w:ascii="黑体" w:hAnsi="黑体" w:eastAsia="黑体"/>
          <w:sz w:val="28"/>
          <w:szCs w:val="28"/>
        </w:rPr>
        <w:t>二、招聘岗位</w:t>
      </w:r>
      <w:r>
        <w:rPr>
          <w:rFonts w:hint="eastAsia" w:ascii="黑体" w:hAnsi="黑体" w:eastAsia="黑体"/>
          <w:sz w:val="28"/>
          <w:szCs w:val="28"/>
        </w:rPr>
        <w:br w:type="textWrapping"/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 xml:space="preserve"> CAD全屋定制设计师10名 本科及以上学历 室内设计、环境艺术、家具设计等相关专业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default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综合薪资6000-8000 五险</w:t>
      </w:r>
      <w:bookmarkStart w:id="0" w:name="_GoBack"/>
      <w:bookmarkEnd w:id="0"/>
    </w:p>
    <w:p w14:paraId="6E3C2A2E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四、联系方式</w:t>
      </w:r>
    </w:p>
    <w:p w14:paraId="62319005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联系人：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 xml:space="preserve">卢萍萍  </w:t>
      </w:r>
    </w:p>
    <w:p w14:paraId="24B3410F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电话：13615581267</w:t>
      </w:r>
    </w:p>
    <w:p w14:paraId="690B6020">
      <w:pPr>
        <w:ind w:firstLine="560" w:firstLineChars="200"/>
        <w:rPr>
          <w:rFonts w:hint="eastAsia" w:ascii="华文宋体" w:hAnsi="华文宋体" w:eastAsia="华文宋体" w:cs="华文宋体"/>
          <w:color w:val="FF0000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地址：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安徽省阜阳市颍州区新阳大道9号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80169EF"/>
    <w:rsid w:val="23BF556C"/>
    <w:rsid w:val="292E501E"/>
    <w:rsid w:val="36630549"/>
    <w:rsid w:val="4B2B3E60"/>
    <w:rsid w:val="500804DB"/>
    <w:rsid w:val="5A4F7C4D"/>
    <w:rsid w:val="5CEF2EC3"/>
    <w:rsid w:val="629E1991"/>
    <w:rsid w:val="6719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298</Words>
  <Characters>323</Characters>
  <Lines>1</Lines>
  <Paragraphs>1</Paragraphs>
  <TotalTime>4</TotalTime>
  <ScaleCrop>false</ScaleCrop>
  <LinksUpToDate>false</LinksUpToDate>
  <CharactersWithSpaces>330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安生</cp:lastModifiedBy>
  <cp:lastPrinted>2025-04-01T08:17:00Z</cp:lastPrinted>
  <dcterms:modified xsi:type="dcterms:W3CDTF">2026-04-15T11:33:44Z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eyJoZGlkIjoiMzkyNmZiOTFkMTkyNjliNjNlMGEzZGIzYzExYWZlMzkiLCJ1c2VySWQiOiIxNjI5NjQyMTgxIn0=</vt:lpwstr>
  </property>
  <property fmtid="{D5CDD505-2E9C-101B-9397-08002B2CF9AE}" pid="3" name="KSOProductBuildVer">
    <vt:lpwstr>2052-12.1.0.25225</vt:lpwstr>
  </property>
  <property fmtid="{D5CDD505-2E9C-101B-9397-08002B2CF9AE}" pid="4" name="ICV">
    <vt:lpwstr>8EFD194AC7A44A5CBB52FFC31D955567_13</vt:lpwstr>
  </property>
</Properties>
</file>