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4610C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安徽中源汽贸集团有限公司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BB3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安徽中源汽贸集团有限公司成立于2003年1月，现有员工700余人，中源集团是专业从事整车销售与售后维修的汽车服务集团,集团迄今投资在合肥、阜阳、亳州等地建设近20多家4S店和二级网点，有捷豹路虎、广汽本田、一汽丰田、东风本田、东风日产、别克、零跑、一汽大众、上汽大众、特斯拉、广汽埃安、小米等中高端品牌</w:t>
      </w:r>
    </w:p>
    <w:p w14:paraId="4C9398C7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二、招聘岗位</w:t>
      </w:r>
    </w:p>
    <w:p w14:paraId="2BF56A7E">
      <w:pPr>
        <w:keepNext w:val="0"/>
        <w:keepLines w:val="0"/>
        <w:pageBreakBefore w:val="0"/>
        <w:widowControl w:val="0"/>
        <w:tabs>
          <w:tab w:val="left" w:pos="476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汽车销售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5人  本科及以上 市场营销、电子商务等 （喜欢销售，专业不限）</w:t>
      </w:r>
    </w:p>
    <w:p w14:paraId="48A983AA">
      <w:pPr>
        <w:keepNext w:val="0"/>
        <w:keepLines w:val="0"/>
        <w:pageBreakBefore w:val="0"/>
        <w:widowControl w:val="0"/>
        <w:tabs>
          <w:tab w:val="left" w:pos="476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黑体" w:hAnsi="黑体" w:eastAsia="宋体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新媒体运营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1人 本科及以上 网络与新媒体相关专业 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汽车销售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4000-20000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五险</w:t>
      </w:r>
    </w:p>
    <w:p w14:paraId="2C9D0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新媒体运营</w:t>
      </w:r>
      <w:r>
        <w:rPr>
          <w:rFonts w:hint="eastAsia" w:ascii="宋体" w:hAnsi="宋体" w:eastAsia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：3500-4500</w:t>
      </w:r>
      <w:r>
        <w:rPr>
          <w:rFonts w:hint="eastAsia" w:ascii="宋体" w:hAnsi="宋体" w:eastAsia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5E8DC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联系人：张娟 电话：18955821856</w:t>
      </w:r>
    </w:p>
    <w:p w14:paraId="707889B6">
      <w:pPr>
        <w:tabs>
          <w:tab w:val="left" w:pos="1648"/>
        </w:tabs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eastAsia="zh-CN"/>
        </w:rPr>
        <w:t xml:space="preserve">1.阜阳市经济技术开发区新安大道1006号 </w:t>
      </w:r>
    </w:p>
    <w:p w14:paraId="160AB360">
      <w:pPr>
        <w:tabs>
          <w:tab w:val="left" w:pos="1648"/>
        </w:tabs>
        <w:ind w:firstLine="1400" w:firstLineChars="500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2.阜阳市颍州区阜南路616号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D3D27D0"/>
    <w:rsid w:val="16571CAC"/>
    <w:rsid w:val="1CA418B1"/>
    <w:rsid w:val="247B1377"/>
    <w:rsid w:val="3E1429E3"/>
    <w:rsid w:val="4A0F5F3A"/>
    <w:rsid w:val="5A3F15EE"/>
    <w:rsid w:val="5C62639E"/>
    <w:rsid w:val="685161ED"/>
    <w:rsid w:val="7944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288</Words>
  <Characters>326</Characters>
  <Lines>1</Lines>
  <Paragraphs>1</Paragraphs>
  <TotalTime>1</TotalTime>
  <ScaleCrop>false</ScaleCrop>
  <LinksUpToDate>false</LinksUpToDate>
  <CharactersWithSpaces>336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2026-04-15T11:01:33Z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890B0AEAB2474280A8363FA869A92C9B_12</vt:lpwstr>
  </property>
</Properties>
</file>