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94524">
      <w:pPr>
        <w:spacing w:before="312" w:beforeLines="100" w:after="312" w:afterLines="100"/>
        <w:jc w:val="center"/>
        <w:rPr>
          <w:rFonts w:hint="eastAsia" w:ascii="宋体" w:hAnsi="宋体" w:eastAsia="宋体"/>
          <w:b/>
          <w:sz w:val="44"/>
          <w:szCs w:val="44"/>
          <w:lang w:val="en-US" w:eastAsia="zh-CN"/>
        </w:rPr>
      </w:pPr>
      <w:r>
        <w:rPr>
          <w:rFonts w:hint="eastAsia" w:ascii="宋体" w:hAnsi="宋体" w:eastAsia="宋体"/>
          <w:b/>
          <w:sz w:val="44"/>
          <w:szCs w:val="44"/>
        </w:rPr>
        <w:t>阜阳安固锅炉压力容器制造有限</w:t>
      </w:r>
      <w:r>
        <w:rPr>
          <w:rFonts w:hint="eastAsia" w:ascii="宋体" w:hAnsi="宋体" w:eastAsia="宋体"/>
          <w:b/>
          <w:sz w:val="44"/>
          <w:szCs w:val="44"/>
          <w:lang w:val="en-US" w:eastAsia="zh-CN"/>
        </w:rPr>
        <w:t>公司</w:t>
      </w:r>
    </w:p>
    <w:p w14:paraId="4B77C48D">
      <w:pPr>
        <w:spacing w:before="312" w:beforeLines="100" w:after="312" w:afterLines="100"/>
        <w:jc w:val="center"/>
        <w:rPr>
          <w:rFonts w:hint="eastAsia" w:ascii="宋体" w:hAnsi="宋体" w:eastAsia="宋体"/>
          <w:b/>
          <w:sz w:val="44"/>
          <w:szCs w:val="44"/>
          <w:lang w:val="en-US" w:eastAsia="zh-CN"/>
        </w:rPr>
      </w:pPr>
      <w:r>
        <w:rPr>
          <w:rFonts w:hint="eastAsia" w:ascii="宋体" w:hAnsi="宋体" w:eastAsia="宋体" w:cs="宋体"/>
          <w:b/>
          <w:bCs/>
          <w:sz w:val="44"/>
          <w:szCs w:val="44"/>
          <w:lang w:val="en-US" w:eastAsia="zh-CN"/>
        </w:rPr>
        <w:t>2026年毕业生校园招聘简章</w:t>
      </w:r>
    </w:p>
    <w:p w14:paraId="39662217">
      <w:pPr>
        <w:ind w:firstLine="1260" w:firstLineChars="600"/>
        <w:rPr>
          <w:rFonts w:hint="eastAsia"/>
        </w:rPr>
      </w:pPr>
    </w:p>
    <w:p w14:paraId="37E59D56">
      <w:pPr>
        <w:rPr>
          <w:rFonts w:ascii="黑体" w:hAnsi="黑体" w:eastAsia="黑体"/>
          <w:sz w:val="28"/>
          <w:szCs w:val="28"/>
        </w:rPr>
      </w:pPr>
      <w:r>
        <w:rPr>
          <w:rFonts w:hint="eastAsia" w:ascii="黑体" w:hAnsi="黑体" w:eastAsia="黑体"/>
          <w:sz w:val="28"/>
          <w:szCs w:val="28"/>
        </w:rPr>
        <w:t>一、单位介绍</w:t>
      </w:r>
    </w:p>
    <w:p w14:paraId="46600D7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阜阳安固锅炉压力容器制造有限公司现隶属于山西晋能控股装备集团下属子公司安徽晋煤中能化工股份有限公司。公司现有职工260余人，其中高中级技术人员63人，设有研发中心1个，公司拥有各种生产设备近300台，综合实力居安徽省同行业首位。公司主营A2类压力容器设计制造、B2、C1压力管道安装设计。现为国家高新技术企业，安徽省工程技术中心、安徽省专精特新企业。</w:t>
      </w:r>
    </w:p>
    <w:p w14:paraId="1A353C4F">
      <w:pPr>
        <w:rPr>
          <w:rFonts w:hint="eastAsia" w:ascii="黑体" w:hAnsi="黑体" w:eastAsia="黑体"/>
          <w:sz w:val="28"/>
          <w:szCs w:val="28"/>
        </w:rPr>
      </w:pPr>
      <w:r>
        <w:rPr>
          <w:rFonts w:hint="eastAsia" w:ascii="黑体" w:hAnsi="黑体" w:eastAsia="黑体"/>
          <w:sz w:val="28"/>
          <w:szCs w:val="28"/>
        </w:rPr>
        <w:t>二、招聘岗位</w:t>
      </w:r>
    </w:p>
    <w:p w14:paraId="5F067F0D">
      <w:pPr>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技术研</w:t>
      </w:r>
      <w:r>
        <w:rPr>
          <w:rFonts w:hint="eastAsia" w:ascii="宋体" w:hAnsi="宋体" w:eastAsia="宋体" w:cs="宋体"/>
          <w:sz w:val="28"/>
          <w:szCs w:val="28"/>
          <w:lang w:val="en-US" w:eastAsia="zh-CN"/>
        </w:rPr>
        <w:t xml:space="preserve">发  6人  本科及以上  </w:t>
      </w:r>
      <w:r>
        <w:rPr>
          <w:rFonts w:hint="eastAsia" w:ascii="宋体" w:hAnsi="宋体" w:eastAsia="宋体" w:cs="宋体"/>
          <w:sz w:val="28"/>
          <w:szCs w:val="28"/>
        </w:rPr>
        <w:t>6000-8000元左右，多劳多得</w:t>
      </w:r>
    </w:p>
    <w:p w14:paraId="59950F2E">
      <w:pPr>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销售      3人  本科及以上  底薪+提成，多劳多得</w:t>
      </w:r>
    </w:p>
    <w:p w14:paraId="4839D6AC">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经营管理  3人  本科及以上  5000-8000元，多劳多得</w:t>
      </w:r>
    </w:p>
    <w:p w14:paraId="00649F4D">
      <w:pPr>
        <w:rPr>
          <w:rFonts w:hint="eastAsia" w:ascii="黑体" w:hAnsi="黑体" w:eastAsia="黑体"/>
          <w:sz w:val="28"/>
          <w:szCs w:val="28"/>
        </w:rPr>
      </w:pPr>
      <w:r>
        <w:rPr>
          <w:rFonts w:hint="eastAsia" w:ascii="黑体" w:hAnsi="黑体" w:eastAsia="黑体"/>
          <w:sz w:val="28"/>
          <w:szCs w:val="28"/>
          <w:lang w:val="en-US" w:eastAsia="zh-CN"/>
        </w:rPr>
        <w:t>三、</w:t>
      </w:r>
      <w:r>
        <w:rPr>
          <w:rFonts w:hint="eastAsia" w:ascii="黑体" w:hAnsi="黑体" w:eastAsia="黑体"/>
          <w:sz w:val="28"/>
          <w:szCs w:val="28"/>
        </w:rPr>
        <w:t>福利待遇</w:t>
      </w:r>
    </w:p>
    <w:p w14:paraId="3BB5701A">
      <w:pPr>
        <w:numPr>
          <w:ilvl w:val="0"/>
          <w:numId w:val="0"/>
        </w:numPr>
        <w:ind w:leftChars="0" w:firstLine="560" w:firstLineChars="200"/>
        <w:rPr>
          <w:rFonts w:hint="eastAsia" w:ascii="宋体" w:hAnsi="宋体" w:eastAsia="宋体" w:cs="宋体"/>
          <w:sz w:val="28"/>
          <w:szCs w:val="28"/>
        </w:rPr>
      </w:pPr>
      <w:r>
        <w:rPr>
          <w:rFonts w:hint="eastAsia" w:ascii="宋体" w:hAnsi="宋体" w:eastAsia="宋体" w:cs="宋体"/>
          <w:sz w:val="28"/>
          <w:szCs w:val="28"/>
        </w:rPr>
        <w:t>缴纳五险</w:t>
      </w:r>
      <w:r>
        <w:rPr>
          <w:rFonts w:hint="eastAsia" w:ascii="宋体" w:hAnsi="宋体" w:eastAsia="宋体" w:cs="宋体"/>
          <w:sz w:val="28"/>
          <w:szCs w:val="28"/>
          <w:lang w:val="en-US" w:eastAsia="zh-CN"/>
        </w:rPr>
        <w:t>、</w:t>
      </w:r>
      <w:r>
        <w:rPr>
          <w:rFonts w:hint="eastAsia" w:ascii="宋体" w:hAnsi="宋体" w:eastAsia="宋体" w:cs="宋体"/>
          <w:sz w:val="28"/>
          <w:szCs w:val="28"/>
        </w:rPr>
        <w:t>免费提供住宿和午餐</w:t>
      </w:r>
    </w:p>
    <w:p w14:paraId="66744371">
      <w:pPr>
        <w:numPr>
          <w:ilvl w:val="0"/>
          <w:numId w:val="0"/>
        </w:numPr>
        <w:ind w:leftChars="0" w:firstLine="560" w:firstLineChars="200"/>
        <w:rPr>
          <w:rFonts w:hint="eastAsia" w:ascii="宋体" w:hAnsi="宋体" w:eastAsia="宋体" w:cs="宋体"/>
          <w:sz w:val="28"/>
          <w:szCs w:val="28"/>
        </w:rPr>
      </w:pPr>
      <w:r>
        <w:rPr>
          <w:rFonts w:hint="eastAsia" w:ascii="宋体" w:hAnsi="宋体" w:eastAsia="宋体" w:cs="宋体"/>
          <w:sz w:val="28"/>
          <w:szCs w:val="28"/>
        </w:rPr>
        <w:t>月平均4天休息（不含法定节日）</w:t>
      </w:r>
    </w:p>
    <w:p w14:paraId="55E12D95">
      <w:pPr>
        <w:numPr>
          <w:ilvl w:val="0"/>
          <w:numId w:val="0"/>
        </w:numPr>
        <w:ind w:leftChars="0" w:firstLine="560" w:firstLineChars="200"/>
        <w:rPr>
          <w:rFonts w:hint="eastAsia" w:ascii="宋体" w:hAnsi="宋体" w:eastAsia="宋体" w:cs="宋体"/>
          <w:sz w:val="28"/>
          <w:szCs w:val="28"/>
        </w:rPr>
      </w:pPr>
      <w:r>
        <w:rPr>
          <w:rFonts w:hint="eastAsia" w:ascii="宋体" w:hAnsi="宋体" w:eastAsia="宋体" w:cs="宋体"/>
          <w:sz w:val="28"/>
          <w:szCs w:val="28"/>
        </w:rPr>
        <w:t>享受因公外出培训和先进集体、个人度假</w:t>
      </w:r>
    </w:p>
    <w:p w14:paraId="50E76C1E">
      <w:pPr>
        <w:rPr>
          <w:rFonts w:hint="eastAsia" w:ascii="黑体" w:hAnsi="黑体" w:eastAsia="黑体"/>
          <w:sz w:val="28"/>
          <w:szCs w:val="28"/>
          <w:lang w:val="en-US" w:eastAsia="zh-CN"/>
        </w:rPr>
      </w:pPr>
      <w:r>
        <w:rPr>
          <w:rFonts w:hint="eastAsia" w:ascii="黑体" w:hAnsi="黑体" w:eastAsia="黑体"/>
          <w:sz w:val="28"/>
          <w:szCs w:val="28"/>
          <w:lang w:val="en-US" w:eastAsia="zh-CN"/>
        </w:rPr>
        <w:t>四、联系方式</w:t>
      </w:r>
    </w:p>
    <w:p w14:paraId="1DC85D83">
      <w:pPr>
        <w:numPr>
          <w:ilvl w:val="0"/>
          <w:numId w:val="0"/>
        </w:numPr>
        <w:ind w:leftChars="0" w:firstLine="560" w:firstLineChars="200"/>
        <w:rPr>
          <w:rFonts w:hint="eastAsia"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val="en-US" w:eastAsia="zh-CN"/>
        </w:rPr>
        <w:t>张晓梅</w:t>
      </w:r>
      <w:r>
        <w:rPr>
          <w:rFonts w:hint="eastAsia" w:ascii="宋体" w:hAnsi="宋体" w:eastAsia="宋体" w:cs="宋体"/>
          <w:sz w:val="28"/>
          <w:szCs w:val="28"/>
        </w:rPr>
        <w:t xml:space="preserve"> </w:t>
      </w:r>
    </w:p>
    <w:p w14:paraId="5637296C">
      <w:pPr>
        <w:numPr>
          <w:ilvl w:val="0"/>
          <w:numId w:val="0"/>
        </w:numPr>
        <w:ind w:leftChars="0" w:firstLine="560" w:firstLineChars="200"/>
        <w:rPr>
          <w:rFonts w:hint="eastAsia" w:ascii="黑体" w:hAnsi="黑体" w:eastAsia="宋体" w:cs="黑体"/>
          <w:sz w:val="28"/>
          <w:szCs w:val="28"/>
          <w:lang w:val="en-US" w:eastAsia="zh-CN"/>
        </w:rPr>
      </w:pPr>
      <w:r>
        <w:rPr>
          <w:rFonts w:hint="eastAsia" w:ascii="宋体" w:hAnsi="宋体" w:eastAsia="宋体" w:cs="宋体"/>
          <w:sz w:val="28"/>
          <w:szCs w:val="28"/>
          <w:lang w:val="en-US" w:eastAsia="zh-CN"/>
        </w:rPr>
        <w:t>联系</w:t>
      </w:r>
      <w:r>
        <w:rPr>
          <w:rFonts w:hint="eastAsia" w:ascii="宋体" w:hAnsi="宋体" w:eastAsia="宋体" w:cs="宋体"/>
          <w:sz w:val="28"/>
          <w:szCs w:val="28"/>
        </w:rPr>
        <w:t>电话:15055501701</w:t>
      </w:r>
      <w:r>
        <w:rPr>
          <w:rFonts w:hint="eastAsia" w:ascii="宋体" w:hAnsi="宋体" w:eastAsia="宋体" w:cs="宋体"/>
          <w:sz w:val="28"/>
          <w:szCs w:val="28"/>
          <w:lang w:val="en-US" w:eastAsia="zh-CN"/>
        </w:rPr>
        <w:t xml:space="preserve"> </w:t>
      </w:r>
    </w:p>
    <w:p w14:paraId="289503A9">
      <w:pPr>
        <w:numPr>
          <w:ilvl w:val="0"/>
          <w:numId w:val="0"/>
        </w:numPr>
        <w:ind w:leftChars="0" w:firstLine="560" w:firstLineChars="200"/>
        <w:rPr>
          <w:rFonts w:hint="eastAsia" w:ascii="宋体" w:hAnsi="宋体" w:eastAsia="宋体" w:cs="宋体"/>
          <w:sz w:val="28"/>
          <w:szCs w:val="28"/>
        </w:rPr>
      </w:pPr>
      <w:bookmarkStart w:id="0" w:name="_GoBack"/>
      <w:bookmarkEnd w:id="0"/>
      <w:r>
        <w:rPr>
          <w:rFonts w:hint="eastAsia" w:ascii="宋体" w:hAnsi="宋体" w:eastAsia="宋体" w:cs="宋体"/>
          <w:sz w:val="28"/>
          <w:szCs w:val="28"/>
        </w:rPr>
        <w:t>地址:阜阳市颍东区阜蚌路777号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A05117"/>
    <w:rsid w:val="09906415"/>
    <w:rsid w:val="1BB50104"/>
    <w:rsid w:val="2ECA2A99"/>
    <w:rsid w:val="43101B97"/>
    <w:rsid w:val="53A05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354</Words>
  <Characters>394</Characters>
  <Lines>0</Lines>
  <Paragraphs>0</Paragraphs>
  <TotalTime>0</TotalTime>
  <ScaleCrop>false</ScaleCrop>
  <LinksUpToDate>false</LinksUpToDate>
  <CharactersWithSpaces>417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2026-04-10T01:55:00Z</dcterms:created>
  <dc:creator>捕猹少年小闰土</dc:creator>
  <cp:lastModifiedBy>安生</cp:lastModifiedBy>
  <dcterms:modified xsi:type="dcterms:W3CDTF">2026-04-15T08:51:39Z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9CE29EB9C8374E37A06BAF1525836D34_11</vt:lpwstr>
  </property>
  <property fmtid="{D5CDD505-2E9C-101B-9397-08002B2CF9AE}" pid="4" name="KSOTemplateDocerSaveRecord">
    <vt:lpwstr>eyJoZGlkIjoiMzkyNmZiOTFkMTkyNjliNjNlMGEzZGIzYzExYWZlMzkiLCJ1c2VySWQiOiIxNjI5NjQyMTgxIn0=</vt:lpwstr>
  </property>
</Properties>
</file>