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B1701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安徽省福润肉类加工有限公司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2026年毕业生校园招聘简章</w:t>
      </w:r>
    </w:p>
    <w:p w14:paraId="37E59D56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93F3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安徽省福润肉类加工有限公司成立于 2000 年 3 月，系雨润集团全资子公司，注册地址位于安徽省阜阳市颍东区，法定代表人张宏明，注册资本 2 亿元。公司是集养殖、屠宰、深加工、冷链物流及进出口贸易于一体的农业产业化国家级重点龙头企业，连续多轮通过农业农村部监测认定。</w:t>
      </w:r>
    </w:p>
    <w:p w14:paraId="26EA55A9">
      <w:pPr>
        <w:rPr>
          <w:rFonts w:hint="eastAsia" w:ascii="宋体" w:hAnsi="宋体" w:eastAsia="宋体"/>
          <w:color w:val="FF00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72CC9492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生产管培生  32人 本科及以上  </w:t>
      </w:r>
    </w:p>
    <w:p w14:paraId="593AC36F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品质管培生  19人 本科及以上</w:t>
      </w:r>
    </w:p>
    <w:p w14:paraId="5C87C3CE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技术研发管培生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30人 本科及以上</w:t>
      </w:r>
    </w:p>
    <w:p w14:paraId="4D0A9784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工程设备管培生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12人 本科及以上</w:t>
      </w:r>
    </w:p>
    <w:p w14:paraId="2CC28702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采购管培生  8人  本科及以上</w:t>
      </w:r>
    </w:p>
    <w:p w14:paraId="3B972B01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人力管培生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5人  本科及以上</w:t>
      </w:r>
    </w:p>
    <w:p w14:paraId="028CAD07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营销管培生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121人  不限</w:t>
      </w:r>
    </w:p>
    <w:p w14:paraId="1676152C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5563A0D4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入职即缴纳五险、提供免费员工宿舍（配备基础生活设施）、员工食堂（提供三餐）；享受国家法定节假日、带薪年假、年度健康体检、团建活动、交通补贴，优秀员工可参与集团内部人才交流与校企合作学习。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4295A250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联系人：顾清瑞  </w:t>
      </w:r>
    </w:p>
    <w:p w14:paraId="07B97CAE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联系电话：18304030288</w:t>
      </w:r>
    </w:p>
    <w:p w14:paraId="1CCEB251">
      <w:pPr>
        <w:numPr>
          <w:ilvl w:val="0"/>
          <w:numId w:val="0"/>
        </w:numPr>
        <w:ind w:firstLine="560" w:firstLineChars="200"/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地址：阜阳市颍东区阜胡路16号原肉联厂</w:t>
      </w:r>
    </w:p>
    <w:sectPr>
      <w:pgSz w:w="11906" w:h="16838"/>
      <w:pgMar w:top="567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E00194"/>
    <w:multiLevelType w:val="singleLevel"/>
    <w:tmpl w:val="AAE0019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71AE1"/>
    <w:rsid w:val="24EB41F8"/>
    <w:rsid w:val="41071AE1"/>
    <w:rsid w:val="5ABE55F9"/>
    <w:rsid w:val="5DFD414D"/>
    <w:rsid w:val="7906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408</Characters>
  <Lines>0</Lines>
  <Paragraphs>0</Paragraphs>
  <TotalTime>0</TotalTime>
  <ScaleCrop>false</ScaleCrop>
  <LinksUpToDate>false</LinksUpToDate>
  <CharactersWithSpaces>440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2026-04-10T02:40:00Z</dcterms:created>
  <dc:creator>捕猹少年小闰土</dc:creator>
  <cp:lastModifiedBy>安生</cp:lastModifiedBy>
  <dcterms:modified xsi:type="dcterms:W3CDTF">2026-04-15T08:50:38Z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1117B3C7A3314A0CBE786271528081FB_11</vt:lpwstr>
  </property>
  <property fmtid="{D5CDD505-2E9C-101B-9397-08002B2CF9AE}" pid="4" name="KSOTemplateDocerSaveRecord">
    <vt:lpwstr>eyJoZGlkIjoiMzkyNmZiOTFkMTkyNjliNjNlMGEzZGIzYzExYWZlMzkiLCJ1c2VySWQiOiIxNjI5NjQyMTgxIn0=</vt:lpwstr>
  </property>
</Properties>
</file>