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C16911">
      <w:pPr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安徽德鸿机件制造有限公司</w:t>
      </w:r>
      <w:r>
        <w:rPr>
          <w:rFonts w:hint="eastAsia" w:ascii="宋体" w:hAnsi="宋体" w:eastAsia="宋体"/>
          <w:b/>
          <w:sz w:val="44"/>
          <w:szCs w:val="44"/>
        </w:rPr>
        <w:br w:type="textWrapping"/>
      </w:r>
      <w:r>
        <w:rPr>
          <w:rFonts w:hint="eastAsia" w:ascii="宋体" w:hAnsi="宋体" w:eastAsia="宋体"/>
          <w:b/>
          <w:sz w:val="44"/>
          <w:szCs w:val="44"/>
        </w:rPr>
        <w:t>2026届毕业生校园招聘简章</w:t>
      </w:r>
    </w:p>
    <w:p w14:paraId="4EA9B1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019930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安徽德鸿机件制造有限公司是一家民营股份制企业，坐落于来安经济开发区。自2005年投资建厂以来，公司专注于生产汽车手动、电动油泵、驾驶室翻转油缸总成及汽车转向动力缸等产品，并于2008年通过ISO/TS16949体系认证。产品广泛应用于重型卡车、叉车、装载机、挖掘机等重型机械，并远销欧美、非洲、中东、东南亚等33个国家。</w:t>
      </w:r>
    </w:p>
    <w:p w14:paraId="2B1670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77BC99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岗位1：设备维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护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人员</w:t>
      </w:r>
    </w:p>
    <w:p w14:paraId="675211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人数及要求：2人，本科及以上学历，机械或机电一体化专业</w:t>
      </w:r>
    </w:p>
    <w:p w14:paraId="362702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岗位要求：具备机械或机电一体化专业知识背景</w:t>
      </w:r>
    </w:p>
    <w:p w14:paraId="44E0FE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岗位2：加工中心编程调试技术员</w:t>
      </w:r>
    </w:p>
    <w:p w14:paraId="600AF4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人数及要求：3人，本科或以上学历，机械或机电一体化专业</w:t>
      </w:r>
    </w:p>
    <w:p w14:paraId="3BCE33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薪资：5000-10000元/月</w:t>
      </w:r>
    </w:p>
    <w:p w14:paraId="52202C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岗位要求：熟练掌握加工中心编程及调试技能</w:t>
      </w:r>
    </w:p>
    <w:p w14:paraId="1EB241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55815E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为全体员工提供食宿，并缴纳五险，确保员工的基本生活需求与保障。</w:t>
      </w:r>
    </w:p>
    <w:p w14:paraId="78BEAC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6E6794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联系人：汪女士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电话：18712050277</w:t>
      </w:r>
    </w:p>
    <w:p w14:paraId="4191DC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地址：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滁州市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来安县经济开发区经一路8号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832DC5"/>
    <w:rsid w:val="0B832DC5"/>
    <w:rsid w:val="178A1D29"/>
    <w:rsid w:val="2E427E6F"/>
    <w:rsid w:val="3AB45CCB"/>
    <w:rsid w:val="4E386339"/>
    <w:rsid w:val="67341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378</Words>
  <Characters>417</Characters>
  <Lines>0</Lines>
  <Paragraphs>0</Paragraphs>
  <TotalTime>2</TotalTime>
  <ScaleCrop>false</ScaleCrop>
  <LinksUpToDate>false</LinksUpToDate>
  <CharactersWithSpaces>418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2026-04-10T06:52:00Z</dcterms:created>
  <dc:creator>杨雪</dc:creator>
  <cp:lastModifiedBy>安生</cp:lastModifiedBy>
  <dcterms:modified xsi:type="dcterms:W3CDTF">2026-04-15T08:53:30Z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830B001CE3204B7F9E938B6D1E6E1610_11</vt:lpwstr>
  </property>
  <property fmtid="{D5CDD505-2E9C-101B-9397-08002B2CF9AE}" pid="4" name="KSOTemplateDocerSaveRecord">
    <vt:lpwstr>eyJoZGlkIjoiMzkyNmZiOTFkMTkyNjliNjNlMGEzZGIzYzExYWZlMzkiLCJ1c2VySWQiOiIxNjI5NjQyMTgxIn0=</vt:lpwstr>
  </property>
</Properties>
</file>