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BA7BE">
      <w:pPr>
        <w:spacing w:before="312" w:beforeLines="100" w:after="312" w:afterLines="10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</w:t>
      </w:r>
      <w:r>
        <w:rPr>
          <w:rFonts w:hint="eastAsia" w:ascii="宋体" w:hAnsi="宋体" w:eastAsia="宋体"/>
          <w:b/>
          <w:sz w:val="44"/>
          <w:szCs w:val="44"/>
        </w:rPr>
        <w:t>凯福佑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供应链管理有限公司</w:t>
      </w:r>
      <w:bookmarkStart w:id="0" w:name="_GoBack"/>
      <w:bookmarkEnd w:id="0"/>
    </w:p>
    <w:p w14:paraId="4BFBD7B9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 xml:space="preserve">届毕业生校园招聘简章   </w:t>
      </w:r>
    </w:p>
    <w:p w14:paraId="37E59D56">
      <w:pPr>
        <w:numPr>
          <w:ilvl w:val="0"/>
          <w:numId w:val="1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3F291F3D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凯福佑集团是阿里巴巴在安徽的服务商，是安徽省商务厅认定的省级外贸综合服务企业。通过整合跨境企业贸易流程中的平台运营、报关、仓储、物流、融资、退税等多个环节，为企业提供“本地化、一站式、低成本”的跨境电商综合服务。公司成立于2015年，总部在合肥，目前在职120人左右，涵盖资金结汇、国际物流、平台运营、财税代账、海外合规等业务板块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64401AE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阿里巴巴国际站供应链专员</w:t>
      </w:r>
    </w:p>
    <w:p w14:paraId="3B338E16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1、负责阿里巴巴国际站的开发和服务，为客户提供适当的国际站外贸服务和运营方案;</w:t>
      </w:r>
    </w:p>
    <w:p w14:paraId="405439DD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2、根据阿里巴巴国际站操作规则，协助客户进行问题解决，帮助客户了解和运用平台，从而拓展市场贸易;</w:t>
      </w:r>
    </w:p>
    <w:p w14:paraId="48A983AA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3、建立良好的客情关系，促进客户间经验的分享和共同成长;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7736BF25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底薪3000--4500+绩效0/700/1500+提成 +阿里激励 +福利补贴   </w:t>
      </w:r>
    </w:p>
    <w:p w14:paraId="4C88195D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福利补贴: 交通补贴、停车补贴、夏季高温补贴、年陈补贴、工龄奖、结婚礼品500  生育礼品500，每年1-2次跨省旅游等。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F4DAF7A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联系人：夏聪聪   电话：18856462309    </w:t>
      </w:r>
    </w:p>
    <w:p w14:paraId="6C42F17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地址：安徽省合肥市蜀山区湖光路跨境电商大厦B座4楼凯福佑集团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249" w:right="1800" w:bottom="59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C77BF0"/>
    <w:multiLevelType w:val="singleLevel"/>
    <w:tmpl w:val="09C77B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80209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9E6C42"/>
    <w:rsid w:val="00B378D3"/>
    <w:rsid w:val="00B44C1F"/>
    <w:rsid w:val="00BB3E2E"/>
    <w:rsid w:val="00C74AE6"/>
    <w:rsid w:val="00C80A21"/>
    <w:rsid w:val="00E74330"/>
    <w:rsid w:val="00EF16FF"/>
    <w:rsid w:val="042A0CA0"/>
    <w:rsid w:val="05FB28F4"/>
    <w:rsid w:val="0DAD0977"/>
    <w:rsid w:val="0E43308A"/>
    <w:rsid w:val="11401B02"/>
    <w:rsid w:val="199C1843"/>
    <w:rsid w:val="19D92AF4"/>
    <w:rsid w:val="1FF2556F"/>
    <w:rsid w:val="2B8F74B6"/>
    <w:rsid w:val="303E7A4D"/>
    <w:rsid w:val="37962C49"/>
    <w:rsid w:val="3C2B6D87"/>
    <w:rsid w:val="3D453E79"/>
    <w:rsid w:val="47AD0F98"/>
    <w:rsid w:val="481321B3"/>
    <w:rsid w:val="569357FD"/>
    <w:rsid w:val="5F217E4A"/>
    <w:rsid w:val="61BF394A"/>
    <w:rsid w:val="66742F55"/>
    <w:rsid w:val="6E8475AC"/>
    <w:rsid w:val="6F9B43D3"/>
    <w:rsid w:val="707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437</Words>
  <Characters>481</Characters>
  <Lines>3</Lines>
  <Paragraphs>1</Paragraphs>
  <TotalTime>10</TotalTime>
  <ScaleCrop>false</ScaleCrop>
  <LinksUpToDate>false</LinksUpToDate>
  <CharactersWithSpaces>499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2026-04-16T00:42:32Z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41E5AF0E17F34F5A85745057CF7F9A72_13</vt:lpwstr>
  </property>
</Properties>
</file>