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AB08A" w14:textId="342C804B" w:rsidR="0095246E" w:rsidRPr="00A43262" w:rsidRDefault="00A43262" w:rsidP="00A43262">
      <w:pPr>
        <w:widowControl/>
        <w:jc w:val="center"/>
        <w:rPr>
          <w:rFonts w:ascii="Arial" w:eastAsia="宋体" w:hAnsi="Arial" w:cs="Arial"/>
          <w:b/>
          <w:bCs/>
          <w:color w:val="000000"/>
          <w:kern w:val="0"/>
          <w:sz w:val="44"/>
          <w:szCs w:val="44"/>
        </w:rPr>
      </w:pPr>
      <w:r w:rsidRPr="00A43262">
        <w:rPr>
          <w:rFonts w:ascii="Arial" w:eastAsia="宋体" w:hAnsi="Arial" w:cs="Arial"/>
          <w:b/>
          <w:bCs/>
          <w:color w:val="000000"/>
          <w:kern w:val="0"/>
          <w:sz w:val="44"/>
          <w:szCs w:val="44"/>
        </w:rPr>
        <w:t>亳州古井销售有限公司</w:t>
      </w:r>
      <w:r>
        <w:rPr>
          <w:rFonts w:ascii="宋体" w:eastAsia="宋体" w:hAnsi="宋体" w:hint="eastAsia"/>
          <w:b/>
          <w:sz w:val="44"/>
          <w:szCs w:val="44"/>
        </w:rPr>
        <w:t>2</w:t>
      </w:r>
      <w:r>
        <w:rPr>
          <w:rFonts w:ascii="宋体" w:eastAsia="宋体" w:hAnsi="宋体"/>
          <w:b/>
          <w:sz w:val="44"/>
          <w:szCs w:val="44"/>
        </w:rPr>
        <w:t>026</w:t>
      </w:r>
      <w:r>
        <w:rPr>
          <w:rFonts w:ascii="宋体" w:eastAsia="宋体" w:hAnsi="宋体" w:hint="eastAsia"/>
          <w:b/>
          <w:sz w:val="44"/>
          <w:szCs w:val="44"/>
        </w:rPr>
        <w:t>届毕业生校园招聘简章</w:t>
      </w:r>
    </w:p>
    <w:p w14:paraId="37E59D56" w14:textId="7F369F23" w:rsidR="0095246E" w:rsidRDefault="00000000">
      <w:pPr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一、单位介绍</w:t>
      </w:r>
    </w:p>
    <w:p w14:paraId="3524E96D" w14:textId="53EF3273" w:rsidR="0095246E" w:rsidRPr="00A43262" w:rsidRDefault="00000000" w:rsidP="007A4572">
      <w:pPr>
        <w:spacing w:line="360" w:lineRule="auto"/>
        <w:ind w:firstLineChars="200" w:firstLine="560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安徽古井集团有限责任公司是中国老八大名酒企业，中国制造业500强企业，是国家大型一档企业，坐落在历史名人曹操与华佗故里、世界十大烈酒产区之一的安徽省亳州市。公司的前身为起源于明代正德十年（公元1515年）的公兴槽坊，1959年转制为省营亳县古井酒厂。1992年集团公司成立，1996年古井贡股票上市。古井集团目前拥有正式员工14000多名，以白酒为主业，商旅业、类金融业、大健康产业等为辅业。</w:t>
      </w:r>
    </w:p>
    <w:p w14:paraId="58B952FB" w14:textId="77777777" w:rsidR="0095246E" w:rsidRDefault="00000000">
      <w:pPr>
        <w:numPr>
          <w:ilvl w:val="0"/>
          <w:numId w:val="1"/>
        </w:numPr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招聘岗位</w:t>
      </w:r>
    </w:p>
    <w:p w14:paraId="045B4909" w14:textId="09A25D33" w:rsidR="0095246E" w:rsidRPr="007A4572" w:rsidRDefault="007A4572" w:rsidP="00A43262">
      <w:pPr>
        <w:spacing w:line="360" w:lineRule="auto"/>
        <w:rPr>
          <w:rFonts w:ascii="宋体" w:eastAsia="宋体" w:hAnsi="宋体" w:cs="宋体" w:hint="eastAsia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（一）</w:t>
      </w:r>
      <w:r w:rsidR="00A43262" w:rsidRPr="007A4572">
        <w:rPr>
          <w:rFonts w:ascii="宋体" w:eastAsia="宋体" w:hAnsi="宋体" w:cs="宋体" w:hint="eastAsia"/>
          <w:b/>
          <w:bCs/>
          <w:sz w:val="28"/>
          <w:szCs w:val="28"/>
        </w:rPr>
        <w:t>招聘岗位</w:t>
      </w:r>
    </w:p>
    <w:p w14:paraId="69332EFB" w14:textId="77777777" w:rsidR="0095246E" w:rsidRPr="007A4572" w:rsidRDefault="00000000">
      <w:pPr>
        <w:spacing w:line="360" w:lineRule="auto"/>
        <w:rPr>
          <w:rFonts w:ascii="宋体" w:eastAsia="宋体" w:hAnsi="宋体" w:cs="宋体" w:hint="eastAsia"/>
          <w:b/>
          <w:bCs/>
          <w:sz w:val="28"/>
          <w:szCs w:val="28"/>
        </w:rPr>
      </w:pPr>
      <w:r w:rsidRPr="007A4572">
        <w:rPr>
          <w:rFonts w:ascii="宋体" w:eastAsia="宋体" w:hAnsi="宋体" w:cs="宋体" w:hint="eastAsia"/>
          <w:b/>
          <w:bCs/>
          <w:sz w:val="28"/>
          <w:szCs w:val="28"/>
        </w:rPr>
        <w:t>营销委培生</w:t>
      </w:r>
    </w:p>
    <w:p w14:paraId="026C5084" w14:textId="359C225C" w:rsidR="0095246E" w:rsidRPr="007A4572" w:rsidRDefault="007A4572">
      <w:pPr>
        <w:spacing w:line="360" w:lineRule="auto"/>
        <w:rPr>
          <w:rFonts w:ascii="宋体" w:eastAsia="宋体" w:hAnsi="宋体" w:cs="宋体" w:hint="eastAsia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（二）</w:t>
      </w:r>
      <w:r w:rsidR="00A43262" w:rsidRPr="007A4572">
        <w:rPr>
          <w:rFonts w:ascii="宋体" w:eastAsia="宋体" w:hAnsi="宋体" w:cs="宋体" w:hint="eastAsia"/>
          <w:b/>
          <w:bCs/>
          <w:sz w:val="28"/>
          <w:szCs w:val="28"/>
        </w:rPr>
        <w:t>岗位职责</w:t>
      </w:r>
    </w:p>
    <w:p w14:paraId="6A641C21" w14:textId="77777777" w:rsidR="0095246E" w:rsidRPr="007A4572" w:rsidRDefault="00000000">
      <w:pPr>
        <w:spacing w:line="360" w:lineRule="auto"/>
        <w:rPr>
          <w:rFonts w:ascii="宋体" w:eastAsia="宋体" w:hAnsi="宋体" w:cs="宋体" w:hint="eastAsia"/>
          <w:sz w:val="28"/>
          <w:szCs w:val="28"/>
        </w:rPr>
      </w:pPr>
      <w:r w:rsidRPr="007A4572">
        <w:rPr>
          <w:rFonts w:ascii="宋体" w:eastAsia="宋体" w:hAnsi="宋体" w:cs="宋体" w:hint="eastAsia"/>
          <w:sz w:val="28"/>
          <w:szCs w:val="28"/>
        </w:rPr>
        <w:t>1、熟练掌握一线渠道操作技巧，做好一线终端的动销工作；</w:t>
      </w:r>
    </w:p>
    <w:p w14:paraId="14ACD431" w14:textId="77777777" w:rsidR="0095246E" w:rsidRPr="007A4572" w:rsidRDefault="00000000">
      <w:pPr>
        <w:spacing w:line="360" w:lineRule="auto"/>
        <w:rPr>
          <w:rFonts w:ascii="宋体" w:eastAsia="宋体" w:hAnsi="宋体" w:cs="宋体" w:hint="eastAsia"/>
          <w:sz w:val="28"/>
          <w:szCs w:val="28"/>
        </w:rPr>
      </w:pPr>
      <w:r w:rsidRPr="007A4572">
        <w:rPr>
          <w:rFonts w:ascii="宋体" w:eastAsia="宋体" w:hAnsi="宋体" w:cs="宋体" w:hint="eastAsia"/>
          <w:sz w:val="28"/>
          <w:szCs w:val="28"/>
        </w:rPr>
        <w:t>2、参与制定并实施市场营销方案，做好区域市场销售与推广、提高古井产品市场占有率；</w:t>
      </w:r>
    </w:p>
    <w:p w14:paraId="510BCFA5" w14:textId="77777777" w:rsidR="0095246E" w:rsidRPr="007A4572" w:rsidRDefault="00000000">
      <w:pPr>
        <w:spacing w:line="360" w:lineRule="auto"/>
        <w:rPr>
          <w:rFonts w:ascii="宋体" w:eastAsia="宋体" w:hAnsi="宋体" w:cs="宋体" w:hint="eastAsia"/>
          <w:sz w:val="28"/>
          <w:szCs w:val="28"/>
        </w:rPr>
      </w:pPr>
      <w:r w:rsidRPr="007A4572">
        <w:rPr>
          <w:rFonts w:ascii="宋体" w:eastAsia="宋体" w:hAnsi="宋体" w:cs="宋体" w:hint="eastAsia"/>
          <w:sz w:val="28"/>
          <w:szCs w:val="28"/>
        </w:rPr>
        <w:t>3、学习管理业务团队，推进公司营销战略落地执行。</w:t>
      </w:r>
    </w:p>
    <w:p w14:paraId="151CF28D" w14:textId="44DEE8AE" w:rsidR="0095246E" w:rsidRPr="007A4572" w:rsidRDefault="007A4572">
      <w:pPr>
        <w:spacing w:line="360" w:lineRule="auto"/>
        <w:rPr>
          <w:rFonts w:ascii="宋体" w:eastAsia="宋体" w:hAnsi="宋体" w:cs="宋体" w:hint="eastAsia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（三）</w:t>
      </w:r>
      <w:r w:rsidR="00A43262" w:rsidRPr="007A4572">
        <w:rPr>
          <w:rFonts w:ascii="宋体" w:eastAsia="宋体" w:hAnsi="宋体" w:cs="宋体" w:hint="eastAsia"/>
          <w:b/>
          <w:bCs/>
          <w:sz w:val="28"/>
          <w:szCs w:val="28"/>
        </w:rPr>
        <w:t>任职条件</w:t>
      </w:r>
    </w:p>
    <w:p w14:paraId="535F4C26" w14:textId="77777777" w:rsidR="0095246E" w:rsidRPr="007A4572" w:rsidRDefault="00000000">
      <w:pPr>
        <w:spacing w:line="360" w:lineRule="auto"/>
        <w:rPr>
          <w:rFonts w:ascii="宋体" w:eastAsia="宋体" w:hAnsi="宋体" w:cs="宋体" w:hint="eastAsia"/>
          <w:sz w:val="28"/>
          <w:szCs w:val="28"/>
        </w:rPr>
      </w:pPr>
      <w:r w:rsidRPr="007A4572">
        <w:rPr>
          <w:rFonts w:ascii="宋体" w:eastAsia="宋体" w:hAnsi="宋体" w:cs="宋体" w:hint="eastAsia"/>
          <w:sz w:val="28"/>
          <w:szCs w:val="28"/>
        </w:rPr>
        <w:t>1、全日制专科（含）以上学历，2024届—2026届应届毕业生，专业不限，经管类、市场营销类优先；</w:t>
      </w:r>
    </w:p>
    <w:p w14:paraId="7AE3B5B8" w14:textId="77777777" w:rsidR="0095246E" w:rsidRPr="007A4572" w:rsidRDefault="00000000">
      <w:pPr>
        <w:spacing w:line="360" w:lineRule="auto"/>
        <w:rPr>
          <w:rFonts w:ascii="宋体" w:eastAsia="宋体" w:hAnsi="宋体" w:cs="宋体" w:hint="eastAsia"/>
          <w:sz w:val="28"/>
          <w:szCs w:val="28"/>
        </w:rPr>
      </w:pPr>
      <w:r w:rsidRPr="007A4572">
        <w:rPr>
          <w:rFonts w:ascii="宋体" w:eastAsia="宋体" w:hAnsi="宋体" w:cs="宋体" w:hint="eastAsia"/>
          <w:sz w:val="28"/>
          <w:szCs w:val="28"/>
        </w:rPr>
        <w:t>2、年龄25周岁（含）以内；</w:t>
      </w:r>
    </w:p>
    <w:p w14:paraId="4139E11F" w14:textId="77777777" w:rsidR="0095246E" w:rsidRPr="007A4572" w:rsidRDefault="00000000">
      <w:pPr>
        <w:spacing w:line="360" w:lineRule="auto"/>
        <w:rPr>
          <w:rFonts w:ascii="宋体" w:eastAsia="宋体" w:hAnsi="宋体" w:cs="宋体" w:hint="eastAsia"/>
          <w:sz w:val="28"/>
          <w:szCs w:val="28"/>
        </w:rPr>
      </w:pPr>
      <w:r w:rsidRPr="007A4572">
        <w:rPr>
          <w:rFonts w:ascii="宋体" w:eastAsia="宋体" w:hAnsi="宋体" w:cs="宋体" w:hint="eastAsia"/>
          <w:sz w:val="28"/>
          <w:szCs w:val="28"/>
        </w:rPr>
        <w:lastRenderedPageBreak/>
        <w:t>3、具备较强的沟通、组织和应变能力，对销售工作充满激情，愿意从基层做起，抗压能力强，有责任心，勇于挑战；</w:t>
      </w:r>
    </w:p>
    <w:p w14:paraId="3F146223" w14:textId="4F458040" w:rsidR="0095246E" w:rsidRPr="007A4572" w:rsidRDefault="00000000" w:rsidP="00A43262">
      <w:pPr>
        <w:spacing w:line="360" w:lineRule="auto"/>
        <w:rPr>
          <w:rFonts w:ascii="宋体" w:eastAsia="宋体" w:hAnsi="宋体" w:cs="宋体" w:hint="eastAsia"/>
          <w:sz w:val="28"/>
          <w:szCs w:val="28"/>
        </w:rPr>
      </w:pPr>
      <w:r w:rsidRPr="007A4572">
        <w:rPr>
          <w:rFonts w:ascii="宋体" w:eastAsia="宋体" w:hAnsi="宋体" w:cs="宋体" w:hint="eastAsia"/>
          <w:sz w:val="28"/>
          <w:szCs w:val="28"/>
        </w:rPr>
        <w:t xml:space="preserve">4、热爱营销工作，认可白酒文化，能适量饮酒。  </w:t>
      </w:r>
    </w:p>
    <w:p w14:paraId="1676152C" w14:textId="77777777" w:rsidR="0095246E" w:rsidRDefault="00000000">
      <w:pPr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三、福利待遇</w:t>
      </w:r>
    </w:p>
    <w:p w14:paraId="390F0C80" w14:textId="77777777" w:rsidR="0095246E" w:rsidRPr="007A4572" w:rsidRDefault="00000000">
      <w:pPr>
        <w:spacing w:line="360" w:lineRule="auto"/>
        <w:rPr>
          <w:rFonts w:ascii="宋体" w:eastAsia="宋体" w:hAnsi="宋体" w:cs="宋体" w:hint="eastAsia"/>
          <w:sz w:val="28"/>
          <w:szCs w:val="28"/>
        </w:rPr>
      </w:pPr>
      <w:r w:rsidRPr="007A4572">
        <w:rPr>
          <w:rFonts w:ascii="宋体" w:eastAsia="宋体" w:hAnsi="宋体" w:cs="宋体" w:hint="eastAsia"/>
          <w:sz w:val="28"/>
          <w:szCs w:val="28"/>
        </w:rPr>
        <w:t>薪酬标准：实习期间工资6000-8000元/月（不参与考核），转正年薪10万+。入职购买五险，提供住宿、话费、餐饮、交通等相关补贴。</w:t>
      </w:r>
    </w:p>
    <w:p w14:paraId="6223E53C" w14:textId="77777777" w:rsidR="0095246E" w:rsidRPr="007A4572" w:rsidRDefault="00000000">
      <w:pPr>
        <w:spacing w:line="360" w:lineRule="auto"/>
        <w:rPr>
          <w:rFonts w:ascii="宋体" w:eastAsia="宋体" w:hAnsi="宋体" w:cs="宋体" w:hint="eastAsia"/>
          <w:sz w:val="28"/>
          <w:szCs w:val="28"/>
        </w:rPr>
      </w:pPr>
      <w:r w:rsidRPr="007A4572">
        <w:rPr>
          <w:rFonts w:ascii="宋体" w:eastAsia="宋体" w:hAnsi="宋体" w:cs="宋体" w:hint="eastAsia"/>
          <w:sz w:val="28"/>
          <w:szCs w:val="28"/>
        </w:rPr>
        <w:t>员工福利：三节福利+购酒优惠+团建活动。</w:t>
      </w:r>
    </w:p>
    <w:p w14:paraId="6E3C2A2E" w14:textId="77777777" w:rsidR="0095246E" w:rsidRDefault="00000000">
      <w:pPr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四、联系方式</w:t>
      </w:r>
    </w:p>
    <w:p w14:paraId="24B3410F" w14:textId="77777777" w:rsidR="0095246E" w:rsidRDefault="00000000">
      <w:pPr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联系人：高健  电话：19392735691</w:t>
      </w:r>
    </w:p>
    <w:p w14:paraId="6C42F173" w14:textId="77777777" w:rsidR="0095246E" w:rsidRDefault="00000000">
      <w:pPr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地址：安徽省合肥市</w:t>
      </w:r>
    </w:p>
    <w:p w14:paraId="160AB360" w14:textId="77777777" w:rsidR="0095246E" w:rsidRDefault="0095246E">
      <w:pPr>
        <w:rPr>
          <w:rFonts w:ascii="仿宋_GB2312" w:eastAsia="仿宋_GB2312" w:hAnsi="黑体" w:hint="eastAsia"/>
          <w:sz w:val="32"/>
          <w:szCs w:val="32"/>
        </w:rPr>
      </w:pPr>
    </w:p>
    <w:p w14:paraId="690B6020" w14:textId="1C46BB81" w:rsidR="0095246E" w:rsidRDefault="0095246E">
      <w:pPr>
        <w:rPr>
          <w:rFonts w:ascii="宋体" w:eastAsia="宋体" w:hAnsi="宋体" w:hint="eastAsia"/>
          <w:color w:val="FF0000"/>
          <w:sz w:val="28"/>
          <w:szCs w:val="28"/>
        </w:rPr>
      </w:pPr>
    </w:p>
    <w:sectPr w:rsidR="009524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DA296" w14:textId="77777777" w:rsidR="00761734" w:rsidRDefault="00761734" w:rsidP="007A4572">
      <w:pPr>
        <w:rPr>
          <w:rFonts w:hint="eastAsia"/>
        </w:rPr>
      </w:pPr>
      <w:r>
        <w:separator/>
      </w:r>
    </w:p>
  </w:endnote>
  <w:endnote w:type="continuationSeparator" w:id="0">
    <w:p w14:paraId="0408D0A4" w14:textId="77777777" w:rsidR="00761734" w:rsidRDefault="00761734" w:rsidP="007A4572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A62F08" w14:textId="77777777" w:rsidR="00761734" w:rsidRDefault="00761734" w:rsidP="007A4572">
      <w:pPr>
        <w:rPr>
          <w:rFonts w:hint="eastAsia"/>
        </w:rPr>
      </w:pPr>
      <w:r>
        <w:separator/>
      </w:r>
    </w:p>
  </w:footnote>
  <w:footnote w:type="continuationSeparator" w:id="0">
    <w:p w14:paraId="1BE5D548" w14:textId="77777777" w:rsidR="00761734" w:rsidRDefault="00761734" w:rsidP="007A4572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02E8F9F"/>
    <w:multiLevelType w:val="singleLevel"/>
    <w:tmpl w:val="D02E8F9F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DED79D30"/>
    <w:multiLevelType w:val="singleLevel"/>
    <w:tmpl w:val="DED79D3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510564304">
    <w:abstractNumId w:val="0"/>
  </w:num>
  <w:num w:numId="2" w16cid:durableId="11708711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72719E"/>
    <w:rsid w:val="00761734"/>
    <w:rsid w:val="007A4572"/>
    <w:rsid w:val="008831D8"/>
    <w:rsid w:val="0095246E"/>
    <w:rsid w:val="00A43262"/>
    <w:rsid w:val="00B378D3"/>
    <w:rsid w:val="00B44C1F"/>
    <w:rsid w:val="00BB3E2E"/>
    <w:rsid w:val="00C74AE6"/>
    <w:rsid w:val="00C80A21"/>
    <w:rsid w:val="00CF2154"/>
    <w:rsid w:val="00E74330"/>
    <w:rsid w:val="00F1155A"/>
    <w:rsid w:val="64F41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CCAE47"/>
  <w15:docId w15:val="{B1570CB9-606F-43A0-BA4F-C4BB3B83C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306</Words>
  <Characters>332</Characters>
  <Application>Microsoft Office Word</Application>
  <DocSecurity>0</DocSecurity>
  <Lines>17</Lines>
  <Paragraphs>21</Paragraphs>
  <ScaleCrop>false</ScaleCrop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赵冠军</dc:creator>
  <cp:lastModifiedBy>柯柯 杨</cp:lastModifiedBy>
  <cp:revision>17</cp:revision>
  <cp:lastPrinted>2025-04-01T08:17:00Z</cp:lastPrinted>
  <dcterms:created xsi:type="dcterms:W3CDTF">2024-10-12T06:22:00Z</dcterms:created>
  <dcterms:modified xsi:type="dcterms:W3CDTF">2026-04-16T15:07:00Z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eyJoZGlkIjoiYjBlZTMzMzY4ODQyMWZhZjg2YmZiNDUzNTFhYzhmMDgiLCJ1c2VySWQiOiIxMTM3MzgzODM5In0=</vt:lpwstr>
  </property>
  <property fmtid="{D5CDD505-2E9C-101B-9397-08002B2CF9AE}" pid="3" name="KSOProductBuildVer">
    <vt:lpwstr>2052-12.1.0.25225</vt:lpwstr>
  </property>
  <property fmtid="{D5CDD505-2E9C-101B-9397-08002B2CF9AE}" pid="4" name="ICV">
    <vt:lpwstr>792683565B7F4FD089F01436C5BDF9FC_13</vt:lpwstr>
  </property>
</Properties>
</file>