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BAB08A" w14:textId="397760C0" w:rsidR="001263DF" w:rsidRPr="008C066C" w:rsidRDefault="008C066C" w:rsidP="008C066C">
      <w:pPr>
        <w:widowControl/>
        <w:jc w:val="center"/>
        <w:rPr>
          <w:rFonts w:ascii="Arial" w:eastAsia="宋体" w:hAnsi="Arial" w:cs="Arial"/>
          <w:b/>
          <w:bCs/>
          <w:color w:val="000000"/>
          <w:kern w:val="0"/>
          <w:sz w:val="44"/>
          <w:szCs w:val="44"/>
        </w:rPr>
      </w:pPr>
      <w:r w:rsidRPr="008C066C">
        <w:rPr>
          <w:rFonts w:ascii="Arial" w:eastAsia="宋体" w:hAnsi="Arial" w:cs="Arial"/>
          <w:b/>
          <w:bCs/>
          <w:color w:val="000000"/>
          <w:kern w:val="0"/>
          <w:sz w:val="44"/>
          <w:szCs w:val="44"/>
        </w:rPr>
        <w:t>上海蓝草家居有限公司</w:t>
      </w:r>
      <w:r>
        <w:rPr>
          <w:rFonts w:ascii="宋体" w:eastAsia="宋体" w:hAnsi="宋体" w:hint="eastAsia"/>
          <w:b/>
          <w:sz w:val="44"/>
          <w:szCs w:val="44"/>
        </w:rPr>
        <w:t>2</w:t>
      </w:r>
      <w:r>
        <w:rPr>
          <w:rFonts w:ascii="宋体" w:eastAsia="宋体" w:hAnsi="宋体"/>
          <w:b/>
          <w:sz w:val="44"/>
          <w:szCs w:val="44"/>
        </w:rPr>
        <w:t>026</w:t>
      </w:r>
      <w:r>
        <w:rPr>
          <w:rFonts w:ascii="宋体" w:eastAsia="宋体" w:hAnsi="宋体" w:hint="eastAsia"/>
          <w:b/>
          <w:sz w:val="44"/>
          <w:szCs w:val="44"/>
        </w:rPr>
        <w:t>届毕业生校园招聘简章</w:t>
      </w:r>
    </w:p>
    <w:p w14:paraId="37E59D56" w14:textId="0019C6FA" w:rsidR="001263DF" w:rsidRDefault="00000000">
      <w:pPr>
        <w:rPr>
          <w:rFonts w:ascii="黑体" w:eastAsia="黑体" w:hAnsi="黑体" w:hint="eastAsia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一、单位介绍</w:t>
      </w:r>
    </w:p>
    <w:p w14:paraId="4A411186" w14:textId="77777777" w:rsidR="001263DF" w:rsidRDefault="00000000" w:rsidP="003D7850">
      <w:pPr>
        <w:ind w:firstLineChars="200" w:firstLine="560"/>
        <w:rPr>
          <w:rFonts w:ascii="宋体" w:eastAsia="宋体" w:hAnsi="宋体" w:hint="eastAsia"/>
          <w:sz w:val="28"/>
          <w:szCs w:val="28"/>
        </w:rPr>
      </w:pPr>
      <w:proofErr w:type="gramStart"/>
      <w:r>
        <w:rPr>
          <w:rFonts w:ascii="宋体" w:eastAsia="宋体" w:hAnsi="宋体" w:hint="eastAsia"/>
          <w:sz w:val="28"/>
          <w:szCs w:val="28"/>
        </w:rPr>
        <w:t>源氏木语</w:t>
      </w:r>
      <w:proofErr w:type="gramEnd"/>
      <w:r>
        <w:rPr>
          <w:rFonts w:ascii="宋体" w:eastAsia="宋体" w:hAnsi="宋体" w:hint="eastAsia"/>
          <w:sz w:val="28"/>
          <w:szCs w:val="28"/>
        </w:rPr>
        <w:t>2010年创立，拥有上海、青岛双总部，是集家具设计、生产、销售于一体的实木家具品牌，隶属于万木生源集团，现有</w:t>
      </w:r>
      <w:proofErr w:type="gramStart"/>
      <w:r>
        <w:rPr>
          <w:rFonts w:ascii="宋体" w:eastAsia="宋体" w:hAnsi="宋体" w:hint="eastAsia"/>
          <w:sz w:val="28"/>
          <w:szCs w:val="28"/>
        </w:rPr>
        <w:t>员工超</w:t>
      </w:r>
      <w:proofErr w:type="gramEnd"/>
      <w:r>
        <w:rPr>
          <w:rFonts w:ascii="宋体" w:eastAsia="宋体" w:hAnsi="宋体" w:hint="eastAsia"/>
          <w:sz w:val="28"/>
          <w:szCs w:val="28"/>
        </w:rPr>
        <w:t>6000人，为国内知名实木家具企业，旗下拥有</w:t>
      </w:r>
      <w:proofErr w:type="gramStart"/>
      <w:r>
        <w:rPr>
          <w:rFonts w:ascii="宋体" w:eastAsia="宋体" w:hAnsi="宋体" w:hint="eastAsia"/>
          <w:sz w:val="28"/>
          <w:szCs w:val="28"/>
        </w:rPr>
        <w:t>源氏木语</w:t>
      </w:r>
      <w:proofErr w:type="gramEnd"/>
      <w:r>
        <w:rPr>
          <w:rFonts w:ascii="宋体" w:eastAsia="宋体" w:hAnsi="宋体" w:hint="eastAsia"/>
          <w:sz w:val="28"/>
          <w:szCs w:val="28"/>
        </w:rPr>
        <w:t>、维莎等十二大品牌，构建多品牌多维共生的发展格局。</w:t>
      </w:r>
    </w:p>
    <w:p w14:paraId="7B717CDA" w14:textId="77777777" w:rsidR="001263DF" w:rsidRDefault="00000000" w:rsidP="003D7850">
      <w:pPr>
        <w:ind w:firstLineChars="200" w:firstLine="560"/>
        <w:rPr>
          <w:rFonts w:ascii="宋体" w:eastAsia="宋体" w:hAnsi="宋体" w:hint="eastAsia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作为纯实木家具赛道头部品牌，其连续10多年位居类目第一，是北美最大硬木采购商之一，与全球12家大型木场深度合作，近年增长率领先家居行业整体水平。</w:t>
      </w:r>
    </w:p>
    <w:p w14:paraId="0D5593DA" w14:textId="77777777" w:rsidR="001263DF" w:rsidRDefault="00000000" w:rsidP="003D7850">
      <w:pPr>
        <w:ind w:firstLineChars="200" w:firstLine="560"/>
        <w:rPr>
          <w:rFonts w:ascii="宋体" w:eastAsia="宋体" w:hAnsi="宋体" w:hint="eastAsia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其已开展10年的"</w:t>
      </w:r>
      <w:proofErr w:type="gramStart"/>
      <w:r>
        <w:rPr>
          <w:rFonts w:ascii="宋体" w:eastAsia="宋体" w:hAnsi="宋体" w:hint="eastAsia"/>
          <w:sz w:val="28"/>
          <w:szCs w:val="28"/>
        </w:rPr>
        <w:t>源木计划</w:t>
      </w:r>
      <w:proofErr w:type="gramEnd"/>
      <w:r>
        <w:rPr>
          <w:rFonts w:ascii="宋体" w:eastAsia="宋体" w:hAnsi="宋体" w:hint="eastAsia"/>
          <w:sz w:val="28"/>
          <w:szCs w:val="28"/>
        </w:rPr>
        <w:t>"管培生项目，通过系统培训、一对一导师带教</w:t>
      </w:r>
      <w:proofErr w:type="gramStart"/>
      <w:r>
        <w:rPr>
          <w:rFonts w:ascii="宋体" w:eastAsia="宋体" w:hAnsi="宋体" w:hint="eastAsia"/>
          <w:sz w:val="28"/>
          <w:szCs w:val="28"/>
        </w:rPr>
        <w:t>储备高潜</w:t>
      </w:r>
      <w:proofErr w:type="gramEnd"/>
      <w:r>
        <w:rPr>
          <w:rFonts w:ascii="宋体" w:eastAsia="宋体" w:hAnsi="宋体" w:hint="eastAsia"/>
          <w:sz w:val="28"/>
          <w:szCs w:val="28"/>
        </w:rPr>
        <w:t>人才，助力管培生快速适应职场、掌握专业技能，实现职业成长。</w:t>
      </w:r>
    </w:p>
    <w:p w14:paraId="4C9398C7" w14:textId="77777777" w:rsidR="001263DF" w:rsidRDefault="00000000">
      <w:pPr>
        <w:rPr>
          <w:rFonts w:ascii="黑体" w:eastAsia="黑体" w:hAnsi="黑体" w:hint="eastAsia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二、招聘岗位</w:t>
      </w:r>
    </w:p>
    <w:p w14:paraId="04E23241" w14:textId="77777777" w:rsidR="001263DF" w:rsidRDefault="00000000">
      <w:pPr>
        <w:rPr>
          <w:rFonts w:ascii="宋体" w:eastAsia="宋体" w:hAnsi="宋体" w:hint="eastAsia"/>
          <w:sz w:val="28"/>
          <w:szCs w:val="28"/>
        </w:rPr>
      </w:pPr>
      <w:r>
        <w:rPr>
          <w:rFonts w:ascii="黑体" w:eastAsia="黑体" w:hAnsi="黑体" w:hint="eastAsia"/>
          <w:b/>
          <w:sz w:val="32"/>
          <w:szCs w:val="32"/>
        </w:rPr>
        <w:t>岗位：</w:t>
      </w:r>
      <w:r>
        <w:rPr>
          <w:rFonts w:ascii="宋体" w:eastAsia="宋体" w:hAnsi="宋体" w:hint="eastAsia"/>
          <w:sz w:val="28"/>
          <w:szCs w:val="28"/>
        </w:rPr>
        <w:t>新零售管培生(需求83人）</w:t>
      </w:r>
    </w:p>
    <w:p w14:paraId="13EF6025" w14:textId="77777777" w:rsidR="001263DF" w:rsidRDefault="00000000">
      <w:pPr>
        <w:rPr>
          <w:rFonts w:ascii="黑体" w:eastAsia="黑体" w:hAnsi="黑体" w:hint="eastAsia"/>
          <w:b/>
          <w:sz w:val="32"/>
          <w:szCs w:val="32"/>
        </w:rPr>
      </w:pPr>
      <w:r>
        <w:rPr>
          <w:rFonts w:ascii="黑体" w:eastAsia="黑体" w:hAnsi="黑体" w:hint="eastAsia"/>
          <w:b/>
          <w:sz w:val="32"/>
          <w:szCs w:val="32"/>
        </w:rPr>
        <w:t>岗位要求：</w:t>
      </w:r>
    </w:p>
    <w:p w14:paraId="780C624E" w14:textId="77777777" w:rsidR="001263DF" w:rsidRDefault="00000000">
      <w:pPr>
        <w:rPr>
          <w:rFonts w:ascii="宋体" w:eastAsia="宋体" w:hAnsi="宋体" w:hint="eastAsia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 xml:space="preserve">1. 专业不限（优先市场营销/电子商务），积极开朗，学习能力强，善于沟通肯吃苦，有责任心 </w:t>
      </w:r>
    </w:p>
    <w:p w14:paraId="05CA3B66" w14:textId="77777777" w:rsidR="001263DF" w:rsidRDefault="00000000">
      <w:pPr>
        <w:rPr>
          <w:rFonts w:ascii="宋体" w:eastAsia="宋体" w:hAnsi="宋体" w:hint="eastAsia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 xml:space="preserve">2. 熟悉办公软件的操作，能接受门店工作场景； </w:t>
      </w:r>
    </w:p>
    <w:p w14:paraId="242EEFFA" w14:textId="77777777" w:rsidR="001263DF" w:rsidRDefault="00000000">
      <w:pPr>
        <w:rPr>
          <w:rFonts w:ascii="宋体" w:eastAsia="宋体" w:hAnsi="宋体" w:hint="eastAsia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 xml:space="preserve">3. 具备一定创新及团队合作意识，乐意接受新事物挑战； </w:t>
      </w:r>
    </w:p>
    <w:p w14:paraId="06C5772C" w14:textId="77777777" w:rsidR="001263DF" w:rsidRDefault="00000000">
      <w:pPr>
        <w:rPr>
          <w:rFonts w:ascii="宋体" w:eastAsia="宋体" w:hAnsi="宋体" w:hint="eastAsia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4. 能接受公司快速发展</w:t>
      </w:r>
      <w:proofErr w:type="gramStart"/>
      <w:r>
        <w:rPr>
          <w:rFonts w:ascii="宋体" w:eastAsia="宋体" w:hAnsi="宋体" w:hint="eastAsia"/>
          <w:sz w:val="28"/>
          <w:szCs w:val="28"/>
        </w:rPr>
        <w:t>做跨城市</w:t>
      </w:r>
      <w:proofErr w:type="gramEnd"/>
      <w:r>
        <w:rPr>
          <w:rFonts w:ascii="宋体" w:eastAsia="宋体" w:hAnsi="宋体" w:hint="eastAsia"/>
          <w:sz w:val="28"/>
          <w:szCs w:val="28"/>
        </w:rPr>
        <w:t xml:space="preserve">的岗位调动； </w:t>
      </w:r>
    </w:p>
    <w:p w14:paraId="36742806" w14:textId="77777777" w:rsidR="001263DF" w:rsidRDefault="00000000">
      <w:pPr>
        <w:rPr>
          <w:rFonts w:ascii="黑体" w:eastAsia="黑体" w:hAnsi="黑体" w:hint="eastAsia"/>
          <w:bCs/>
          <w:sz w:val="32"/>
          <w:szCs w:val="32"/>
        </w:rPr>
      </w:pPr>
      <w:r>
        <w:rPr>
          <w:rFonts w:ascii="宋体" w:eastAsia="宋体" w:hAnsi="宋体" w:hint="eastAsia"/>
          <w:sz w:val="28"/>
          <w:szCs w:val="28"/>
        </w:rPr>
        <w:t>5. 若有短视频拍摄、抖音、快手、小红书等平台运营案例优先。</w:t>
      </w:r>
    </w:p>
    <w:p w14:paraId="1676152C" w14:textId="77777777" w:rsidR="001263DF" w:rsidRDefault="00000000">
      <w:pPr>
        <w:rPr>
          <w:rFonts w:ascii="黑体" w:eastAsia="黑体" w:hAnsi="黑体" w:hint="eastAsia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lastRenderedPageBreak/>
        <w:t>三、福利待遇</w:t>
      </w:r>
    </w:p>
    <w:p w14:paraId="4C88195D" w14:textId="77777777" w:rsidR="001263DF" w:rsidRDefault="00000000">
      <w:pPr>
        <w:rPr>
          <w:rFonts w:ascii="宋体" w:eastAsia="宋体" w:hAnsi="宋体" w:hint="eastAsia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面议</w:t>
      </w:r>
    </w:p>
    <w:p w14:paraId="6E3C2A2E" w14:textId="77777777" w:rsidR="001263DF" w:rsidRDefault="00000000">
      <w:pPr>
        <w:rPr>
          <w:rFonts w:ascii="黑体" w:eastAsia="黑体" w:hAnsi="黑体" w:hint="eastAsia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四、联系方式</w:t>
      </w:r>
    </w:p>
    <w:p w14:paraId="24B3410F" w14:textId="77777777" w:rsidR="001263DF" w:rsidRDefault="00000000">
      <w:pPr>
        <w:rPr>
          <w:rFonts w:ascii="宋体" w:eastAsia="宋体" w:hAnsi="宋体" w:hint="eastAsia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联系人：</w:t>
      </w:r>
      <w:proofErr w:type="gramStart"/>
      <w:r>
        <w:rPr>
          <w:rFonts w:ascii="宋体" w:eastAsia="宋体" w:hAnsi="宋体" w:hint="eastAsia"/>
          <w:sz w:val="28"/>
          <w:szCs w:val="28"/>
        </w:rPr>
        <w:t>安俊亚</w:t>
      </w:r>
      <w:proofErr w:type="gramEnd"/>
      <w:r>
        <w:rPr>
          <w:rFonts w:ascii="宋体" w:eastAsia="宋体" w:hAnsi="宋体" w:hint="eastAsia"/>
          <w:sz w:val="28"/>
          <w:szCs w:val="28"/>
        </w:rPr>
        <w:t xml:space="preserve">  电话：17521776418</w:t>
      </w:r>
    </w:p>
    <w:p w14:paraId="6C42F173" w14:textId="77777777" w:rsidR="001263DF" w:rsidRDefault="00000000">
      <w:pPr>
        <w:rPr>
          <w:rFonts w:ascii="宋体" w:eastAsia="宋体" w:hAnsi="宋体" w:hint="eastAsia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地址：上海松江区G60</w:t>
      </w:r>
      <w:proofErr w:type="gramStart"/>
      <w:r>
        <w:rPr>
          <w:rFonts w:ascii="宋体" w:eastAsia="宋体" w:hAnsi="宋体" w:hint="eastAsia"/>
          <w:sz w:val="28"/>
          <w:szCs w:val="28"/>
        </w:rPr>
        <w:t>源氏木语</w:t>
      </w:r>
      <w:proofErr w:type="gramEnd"/>
      <w:r>
        <w:rPr>
          <w:rFonts w:ascii="宋体" w:eastAsia="宋体" w:hAnsi="宋体" w:hint="eastAsia"/>
          <w:sz w:val="28"/>
          <w:szCs w:val="28"/>
        </w:rPr>
        <w:t>总部</w:t>
      </w:r>
    </w:p>
    <w:p w14:paraId="160AB360" w14:textId="77777777" w:rsidR="001263DF" w:rsidRDefault="001263DF">
      <w:pPr>
        <w:rPr>
          <w:rFonts w:ascii="仿宋_GB2312" w:eastAsia="仿宋_GB2312" w:hAnsi="黑体" w:hint="eastAsia"/>
          <w:sz w:val="32"/>
          <w:szCs w:val="32"/>
        </w:rPr>
      </w:pPr>
    </w:p>
    <w:p w14:paraId="690B6020" w14:textId="77777777" w:rsidR="001263DF" w:rsidRDefault="001263DF">
      <w:pPr>
        <w:rPr>
          <w:rFonts w:ascii="宋体" w:eastAsia="宋体" w:hAnsi="宋体" w:hint="eastAsia"/>
          <w:color w:val="FF0000"/>
          <w:sz w:val="28"/>
          <w:szCs w:val="28"/>
        </w:rPr>
      </w:pPr>
    </w:p>
    <w:sectPr w:rsidR="001263D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AE8E36" w14:textId="77777777" w:rsidR="00F02EFD" w:rsidRDefault="00F02EFD" w:rsidP="003D7850">
      <w:pPr>
        <w:rPr>
          <w:rFonts w:hint="eastAsia"/>
        </w:rPr>
      </w:pPr>
      <w:r>
        <w:separator/>
      </w:r>
    </w:p>
  </w:endnote>
  <w:endnote w:type="continuationSeparator" w:id="0">
    <w:p w14:paraId="05F143E7" w14:textId="77777777" w:rsidR="00F02EFD" w:rsidRDefault="00F02EFD" w:rsidP="003D7850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4FA980" w14:textId="77777777" w:rsidR="00F02EFD" w:rsidRDefault="00F02EFD" w:rsidP="003D7850">
      <w:pPr>
        <w:rPr>
          <w:rFonts w:hint="eastAsia"/>
        </w:rPr>
      </w:pPr>
      <w:r>
        <w:separator/>
      </w:r>
    </w:p>
  </w:footnote>
  <w:footnote w:type="continuationSeparator" w:id="0">
    <w:p w14:paraId="2AAD8F3C" w14:textId="77777777" w:rsidR="00F02EFD" w:rsidRDefault="00F02EFD" w:rsidP="003D7850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1C36"/>
    <w:rsid w:val="00010080"/>
    <w:rsid w:val="001263DF"/>
    <w:rsid w:val="00131C36"/>
    <w:rsid w:val="0015605C"/>
    <w:rsid w:val="001F264C"/>
    <w:rsid w:val="002C7913"/>
    <w:rsid w:val="003D7850"/>
    <w:rsid w:val="00415CB7"/>
    <w:rsid w:val="00442800"/>
    <w:rsid w:val="004C4C87"/>
    <w:rsid w:val="005732F7"/>
    <w:rsid w:val="00623128"/>
    <w:rsid w:val="006F38C3"/>
    <w:rsid w:val="0072719E"/>
    <w:rsid w:val="008831D8"/>
    <w:rsid w:val="008C066C"/>
    <w:rsid w:val="00B378D3"/>
    <w:rsid w:val="00B44C1F"/>
    <w:rsid w:val="00BB3E2E"/>
    <w:rsid w:val="00C74AE6"/>
    <w:rsid w:val="00C80A21"/>
    <w:rsid w:val="00E438C3"/>
    <w:rsid w:val="00E74330"/>
    <w:rsid w:val="00F02EFD"/>
    <w:rsid w:val="00F1155A"/>
    <w:rsid w:val="34E831BF"/>
    <w:rsid w:val="735D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1BA978D"/>
  <w15:docId w15:val="{739A5B2B-6BB9-461B-A86D-B23473FEF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semiHidden/>
    <w:unhideWhenUsed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258</Words>
  <Characters>274</Characters>
  <Application>Microsoft Office Word</Application>
  <DocSecurity>0</DocSecurity>
  <Lines>16</Lines>
  <Paragraphs>18</Paragraphs>
  <ScaleCrop>false</ScaleCrop>
  <Company/>
  <LinksUpToDate>false</LinksUpToDate>
  <CharactersWithSpaces>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赵冠军</dc:creator>
  <cp:lastModifiedBy>柯柯 杨</cp:lastModifiedBy>
  <cp:revision>17</cp:revision>
  <cp:lastPrinted>2025-04-01T08:17:00Z</cp:lastPrinted>
  <dcterms:created xsi:type="dcterms:W3CDTF">2024-10-12T06:22:00Z</dcterms:created>
  <dcterms:modified xsi:type="dcterms:W3CDTF">2026-04-16T15:04:00Z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eyJoZGlkIjoiMTgyMDVkZWY5MmY5MDVjNmIzNjQ0MzQyNzVkNGRmY2IiLCJ1c2VySWQiOiIyMTIzNDU1OTgifQ==</vt:lpwstr>
  </property>
  <property fmtid="{D5CDD505-2E9C-101B-9397-08002B2CF9AE}" pid="3" name="KSOProductBuildVer">
    <vt:lpwstr>2052-12.1.0.25225</vt:lpwstr>
  </property>
  <property fmtid="{D5CDD505-2E9C-101B-9397-08002B2CF9AE}" pid="4" name="ICV">
    <vt:lpwstr>6722CBE691BB4327A26784473E7D3CF8_13</vt:lpwstr>
  </property>
</Properties>
</file>