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BAB08A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康师傅合肥顶津食品有限公司的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单位2026届毕业生校园招聘简章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康师傅合肥顶津食品有限公司2013年成立，位于合肥市经济技术开发区莲花路与云海路交叉口，下辖同时管理阜阳、凤阳两个水厂；是顶新国际集团康师傅控股下属企业，安徽地区最大的“康师傅”饮品生产公司，项目一期固定资产投资2500万美元，注册资本为1000万美元，产品流通领域主要为安徽省，公司秉持“真诚、务实、创新”的企业经营理念，以“弘扬中华饮食文化”为企业之使命，近几年公司业务发展迅猛，销售额不断增长，屡创历史新高，力争成为华东地区最大的饮料公司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6174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机械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设备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技术员10机械/机电/数控/电气等专业</w:t>
      </w:r>
    </w:p>
    <w:p w14:paraId="589B1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品管制程技术员2食品/化学/茶学/生物等相关专业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仓储管理专员2物流/统计/大数据/计算机等相关专业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1FAF21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baseline"/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1-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全职入职满勤到手薪资5K-7K（分淡旺季），同步买六险一金，带薪年假，淡季旅游，技术岗位13薪＋等。</w:t>
      </w:r>
    </w:p>
    <w:p w14:paraId="00205FB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76" w:lineRule="auto"/>
        <w:ind w:firstLine="560" w:firstLineChars="200"/>
        <w:textAlignment w:val="baseline"/>
        <w:rPr>
          <w:rFonts w:hint="eastAsia" w:ascii="宋体" w:hAnsi="宋体" w:eastAsia="宋体" w:cs="宋体"/>
          <w:kern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设备岗位需接受12H倒班（自动化程度高，工作强度不大，职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位晋升可改变）依生产计划排班，淡季长白班为主，周换班，旺季周休一日，淡季周休两日。</w:t>
      </w:r>
    </w:p>
    <w:p w14:paraId="6CA344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3-上岗</w:t>
      </w:r>
      <w:r>
        <w:rPr>
          <w:rFonts w:hint="eastAsia" w:ascii="宋体" w:hAnsi="宋体" w:eastAsia="宋体" w:cs="宋体"/>
          <w:kern w:val="0"/>
          <w:sz w:val="28"/>
          <w:szCs w:val="28"/>
        </w:rPr>
        <w:t>有专业培训与师傅带教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供应链部实习</w:t>
      </w:r>
      <w:r>
        <w:rPr>
          <w:rFonts w:hint="eastAsia" w:ascii="宋体" w:hAnsi="宋体" w:eastAsia="宋体" w:cs="宋体"/>
          <w:kern w:val="0"/>
          <w:sz w:val="28"/>
          <w:szCs w:val="28"/>
        </w:rPr>
        <w:t>提供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>免费食宿，专人打扫卫生，2</w:t>
      </w:r>
      <w:r>
        <w:rPr>
          <w:rFonts w:hint="eastAsia" w:ascii="宋体" w:hAnsi="宋体" w:eastAsia="宋体" w:cs="宋体"/>
          <w:kern w:val="0"/>
          <w:sz w:val="28"/>
          <w:szCs w:val="28"/>
        </w:rPr>
        <w:t>人间随机分配，水电AA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/>
        </w:rPr>
        <w:t xml:space="preserve">。 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时先生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18119609391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地址：合肥市经济技术开发区莲花路与云海路交叉口</w:t>
      </w:r>
    </w:p>
    <w:p w14:paraId="160AB3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黑体" w:eastAsia="仿宋_GB2312"/>
          <w:sz w:val="32"/>
          <w:szCs w:val="32"/>
        </w:rPr>
      </w:pP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900B5A"/>
    <w:multiLevelType w:val="singleLevel"/>
    <w:tmpl w:val="EA900B5A"/>
    <w:lvl w:ilvl="0" w:tentative="0">
      <w:start w:val="2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17D23A8D"/>
    <w:rsid w:val="362B0DFF"/>
    <w:rsid w:val="680F7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529</Words>
  <Characters>562</Characters>
  <Lines>1</Lines>
  <Paragraphs>1</Paragraphs>
  <TotalTime>3</TotalTime>
  <ScaleCrop>false</ScaleCrop>
  <LinksUpToDate>false</LinksUpToDate>
  <CharactersWithSpaces>565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WPS_1756007944</cp:lastModifiedBy>
  <cp:lastPrinted>2025-04-01T08:17:00Z</cp:lastPrinted>
  <dcterms:modified xsi:type="dcterms:W3CDTF">2026-04-16T14:34:38Z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eyJoZGlkIjoiYzNkOWEzNzczOWQyMzU4OTFiZGQzNmI1NmU3N2ExZmEiLCJ1c2VySWQiOiIxNzMyMTA3NjkyIn0=</vt:lpwstr>
  </property>
  <property fmtid="{D5CDD505-2E9C-101B-9397-08002B2CF9AE}" pid="3" name="KSOProductBuildVer">
    <vt:lpwstr>2052-12.1.0.25225</vt:lpwstr>
  </property>
  <property fmtid="{D5CDD505-2E9C-101B-9397-08002B2CF9AE}" pid="4" name="ICV">
    <vt:lpwstr>56F373DDFDF94A1AABC99CA0B6D7BCB0_13</vt:lpwstr>
  </property>
</Properties>
</file>