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BCA6A">
      <w:pPr>
        <w:jc w:val="center"/>
        <w:rPr>
          <w:rFonts w:hint="eastAsia"/>
          <w:b/>
          <w:bCs/>
          <w:lang w:val="en-US" w:eastAsia="zh-CN"/>
        </w:rPr>
      </w:pPr>
      <w:r>
        <w:rPr>
          <w:rFonts w:hint="eastAsia"/>
          <w:b/>
          <w:bCs/>
          <w:lang w:val="en-US" w:eastAsia="zh-CN"/>
        </w:rPr>
        <w:t>义乌市大学生 “实习 + 生活 +就业 + 创业” 最新政策指南</w:t>
      </w:r>
    </w:p>
    <w:p w14:paraId="00EB040C">
      <w:pPr>
        <w:rPr>
          <w:rFonts w:hint="eastAsia"/>
          <w:lang w:val="en-US" w:eastAsia="zh-CN"/>
        </w:rPr>
      </w:pPr>
    </w:p>
    <w:p w14:paraId="789BA3D0">
      <w:pPr>
        <w:rPr>
          <w:color w:val="C00000"/>
          <w:lang w:val="en-US" w:eastAsia="zh-CN"/>
        </w:rPr>
      </w:pPr>
      <w:r>
        <w:rPr>
          <w:rFonts w:hint="eastAsia"/>
          <w:color w:val="C00000"/>
          <w:lang w:val="en-US" w:eastAsia="zh-CN"/>
        </w:rPr>
        <w:t>【</w:t>
      </w:r>
      <w:r>
        <w:rPr>
          <w:color w:val="C00000"/>
          <w:lang w:val="en-US" w:eastAsia="zh-CN"/>
        </w:rPr>
        <w:t>来义有补贴</w:t>
      </w:r>
      <w:r>
        <w:rPr>
          <w:rFonts w:hint="eastAsia"/>
          <w:color w:val="C00000"/>
          <w:lang w:val="en-US" w:eastAsia="zh-CN"/>
        </w:rPr>
        <w:t>】</w:t>
      </w:r>
    </w:p>
    <w:p w14:paraId="3B8F44B5">
      <w:pPr>
        <w:numPr>
          <w:ilvl w:val="0"/>
          <w:numId w:val="1"/>
        </w:numPr>
        <w:ind w:left="420" w:leftChars="0" w:hanging="420" w:firstLineChars="0"/>
        <w:rPr>
          <w:b/>
          <w:bCs/>
        </w:rPr>
      </w:pPr>
      <w:r>
        <w:rPr>
          <w:b/>
          <w:bCs/>
          <w:lang w:val="en-US" w:eastAsia="zh-CN"/>
        </w:rPr>
        <w:t>应邀来义⼈员七天免费⻝宿及交通补贴</w:t>
      </w:r>
    </w:p>
    <w:p w14:paraId="4718BBA1">
      <w:r>
        <w:t>一、政策内容</w:t>
      </w:r>
    </w:p>
    <w:p w14:paraId="4F737E74">
      <w:r>
        <w:t>     应邀来义的大学生可享受七天免费食宿和一次免费就业创业培训。</w:t>
      </w:r>
    </w:p>
    <w:p w14:paraId="688DE47B">
      <w:r>
        <w:t>二、</w:t>
      </w:r>
      <w:r>
        <w:t>办理程序</w:t>
      </w:r>
    </w:p>
    <w:p w14:paraId="1D7D8C3B">
      <w:r>
        <w:t>1.活动备案；2.核准；3.开展活动；4.提交材料；5.审核；6.兑付。</w:t>
      </w:r>
    </w:p>
    <w:p w14:paraId="15371560">
      <w:r>
        <w:t>三、联系电话</w:t>
      </w:r>
    </w:p>
    <w:p w14:paraId="42CF5802">
      <w:r>
        <w:t>      0579-96150、0579-85435295</w:t>
      </w:r>
    </w:p>
    <w:p w14:paraId="7A5A7946"/>
    <w:p w14:paraId="09456CA0">
      <w:pPr>
        <w:rPr>
          <w:rFonts w:hint="eastAsia"/>
          <w:color w:val="C00000"/>
          <w:lang w:val="en-US" w:eastAsia="zh-CN"/>
        </w:rPr>
      </w:pPr>
      <w:r>
        <w:rPr>
          <w:rFonts w:hint="eastAsia"/>
          <w:color w:val="C00000"/>
          <w:lang w:val="en-US" w:eastAsia="zh-CN"/>
        </w:rPr>
        <w:t>【就业有补助】</w:t>
      </w:r>
    </w:p>
    <w:p w14:paraId="39101BED">
      <w:pPr>
        <w:numPr>
          <w:ilvl w:val="0"/>
          <w:numId w:val="1"/>
        </w:numPr>
        <w:ind w:left="420" w:leftChars="0" w:hanging="420" w:firstLineChars="0"/>
        <w:rPr>
          <w:b/>
          <w:bCs/>
          <w:lang w:val="en-US" w:eastAsia="zh-CN"/>
        </w:rPr>
      </w:pPr>
      <w:r>
        <w:rPr>
          <w:b/>
          <w:bCs/>
          <w:lang w:val="en-US" w:eastAsia="zh-CN"/>
        </w:rPr>
        <w:t>大学生实习生活补贴</w:t>
      </w:r>
    </w:p>
    <w:p w14:paraId="3CE80426">
      <w:r>
        <w:t>一、政策内容</w:t>
      </w:r>
    </w:p>
    <w:p w14:paraId="269BB49F">
      <w:r>
        <w:t>     全日制普通高校在校生，在我市大学生实习基地实习1个月以上的，按大专、本科、硕士、博士学历，分别按月给予400元、800元、1500元、2000元的实习生活补贴，累计发放不超过3个月。</w:t>
      </w:r>
    </w:p>
    <w:p w14:paraId="2279ED03">
      <w:r>
        <w:t>二、办理程序</w:t>
      </w:r>
    </w:p>
    <w:p w14:paraId="4C83A77E">
      <w:r>
        <w:t>企业在义乌人才网（www.ywrc.com.cn）发布实习岗位；实习生在“浙里办APP”中的“义乌i人才”登记备案；企业确认接收；实习结束后通过“义乌i人才”提交申请表、工资银行流水。</w:t>
      </w:r>
    </w:p>
    <w:p w14:paraId="1472195D">
      <w:r>
        <w:t>三、联系电话</w:t>
      </w:r>
    </w:p>
    <w:p w14:paraId="3C05BC71">
      <w:r>
        <w:t>0579-96150、85435295</w:t>
      </w:r>
    </w:p>
    <w:p w14:paraId="7AF758D1">
      <w:pPr>
        <w:numPr>
          <w:ilvl w:val="0"/>
          <w:numId w:val="1"/>
        </w:numPr>
        <w:ind w:left="420" w:leftChars="0" w:hanging="420" w:firstLineChars="0"/>
        <w:rPr>
          <w:b/>
          <w:bCs/>
          <w:lang w:val="en-US" w:eastAsia="zh-CN"/>
        </w:rPr>
      </w:pPr>
      <w:r>
        <w:rPr>
          <w:b/>
          <w:bCs/>
          <w:lang w:val="en-US" w:eastAsia="zh-CN"/>
        </w:rPr>
        <w:t>高校毕业生就业补贴</w:t>
      </w:r>
    </w:p>
    <w:p w14:paraId="751107A8">
      <w:r>
        <w:t>一、政策内容</w:t>
      </w:r>
    </w:p>
    <w:p w14:paraId="37EDB54D">
      <w:r>
        <w:t>     </w:t>
      </w:r>
      <w:r>
        <w:t>毕业2年以内的高校毕业生到中小微企业就业，与企业签订1年以上劳动合同、依法缴纳社会保险费，且工资低于浙江省上年度非私营和私营单位就业人员加权平均工资的，在劳动合同期限内给予每人每年3600元的就业补贴，补贴期限不超过3年。</w:t>
      </w:r>
    </w:p>
    <w:p w14:paraId="6AECB81A">
      <w:r>
        <w:t>二、享受对象</w:t>
      </w:r>
    </w:p>
    <w:p w14:paraId="12011861">
      <w:r>
        <w:t>      毕业2年以内到义乌市中小微企业就业的高校毕业生。</w:t>
      </w:r>
    </w:p>
    <w:p w14:paraId="01F258C7">
      <w:r>
        <w:t>三、办理程序</w:t>
      </w:r>
    </w:p>
    <w:p w14:paraId="6F1408F7">
      <w:r>
        <w:t>      </w:t>
      </w:r>
      <w:r>
        <w:rPr>
          <w:rFonts w:hint="default"/>
        </w:rPr>
        <w:t>符合条件的高校毕业生毕业后在同一企业缴纳社保满1年后，可在线下窗口（各镇街便民服务中心、市行政服务中心）、线上“浙里办”APP或浙江政务服务网申请办理。</w:t>
      </w:r>
    </w:p>
    <w:p w14:paraId="6825C311">
      <w:r>
        <w:t>四、联系电话</w:t>
      </w:r>
    </w:p>
    <w:p w14:paraId="5E2A959B">
      <w:r>
        <w:t>      0579-96150、0579-85435263</w:t>
      </w:r>
    </w:p>
    <w:p w14:paraId="72F4138A">
      <w:pPr>
        <w:numPr>
          <w:ilvl w:val="0"/>
          <w:numId w:val="1"/>
        </w:numPr>
        <w:ind w:left="420" w:leftChars="0" w:hanging="420" w:firstLineChars="0"/>
        <w:rPr>
          <w:b/>
          <w:bCs/>
          <w:lang w:val="en-US" w:eastAsia="zh-CN"/>
        </w:rPr>
      </w:pPr>
      <w:r>
        <w:rPr>
          <w:b/>
          <w:bCs/>
          <w:lang w:val="en-US" w:eastAsia="zh-CN"/>
        </w:rPr>
        <w:t>高校毕业生灵活就业社保补贴</w:t>
      </w:r>
    </w:p>
    <w:p w14:paraId="16465149">
      <w:r>
        <w:t>一、政策内容</w:t>
      </w:r>
    </w:p>
    <w:p w14:paraId="2E0A733F">
      <w:r>
        <w:t>     </w:t>
      </w:r>
      <w:r>
        <w:t>毕业2年以内的高校毕业生从事灵活就业，并以个人身份缴纳社会保险的，按其实际缴纳社会保险费的60%给予社会保险补贴，补贴的缴费基数不超过浙江省上年度非私营和私营单位就业人员加权平均工资，补贴期限不超过3年。</w:t>
      </w:r>
    </w:p>
    <w:p w14:paraId="2A8C371B">
      <w:r>
        <w:t>二、享受对象</w:t>
      </w:r>
    </w:p>
    <w:p w14:paraId="73361267">
      <w:r>
        <w:t>      实现灵活就业的毕业2年内高校毕业生。</w:t>
      </w:r>
    </w:p>
    <w:p w14:paraId="7C7012FC">
      <w:r>
        <w:t>三、办理程序</w:t>
      </w:r>
    </w:p>
    <w:p w14:paraId="51000755">
      <w:r>
        <w:rPr>
          <w:rFonts w:hint="default"/>
        </w:rPr>
        <w:t>灵活就业登记后，符合条件的可在线下窗口（各镇街便民服务中心、市行政服务中心）、线上“浙里办”APP或浙江政务服务网申请办理。本年度工作时间仅受理享受期限在上一年度的补贴。</w:t>
      </w:r>
    </w:p>
    <w:p w14:paraId="30FD7960">
      <w:r>
        <w:t>四、联系电话</w:t>
      </w:r>
    </w:p>
    <w:p w14:paraId="5299E1D4">
      <w:r>
        <w:t>      0579-96150、0579-85435263</w:t>
      </w:r>
    </w:p>
    <w:p w14:paraId="3FA27BAB">
      <w:pPr>
        <w:rPr>
          <w:rFonts w:hint="eastAsia"/>
          <w:lang w:val="en-US" w:eastAsia="zh-CN"/>
        </w:rPr>
      </w:pPr>
    </w:p>
    <w:p w14:paraId="08D56FAD">
      <w:pPr>
        <w:rPr>
          <w:rFonts w:hint="eastAsia"/>
          <w:color w:val="C00000"/>
          <w:lang w:val="en-US" w:eastAsia="zh-CN"/>
        </w:rPr>
      </w:pPr>
      <w:r>
        <w:rPr>
          <w:rFonts w:hint="eastAsia"/>
          <w:color w:val="C00000"/>
          <w:lang w:val="en-US" w:eastAsia="zh-CN"/>
        </w:rPr>
        <w:t>【生活有保障】</w:t>
      </w:r>
    </w:p>
    <w:p w14:paraId="468CC678">
      <w:pPr>
        <w:numPr>
          <w:ilvl w:val="0"/>
          <w:numId w:val="1"/>
        </w:numPr>
        <w:ind w:left="420" w:leftChars="0" w:hanging="420" w:firstLineChars="0"/>
        <w:rPr>
          <w:b/>
          <w:bCs/>
          <w:lang w:val="en-US" w:eastAsia="zh-CN"/>
        </w:rPr>
      </w:pPr>
      <w:r>
        <w:rPr>
          <w:b/>
          <w:bCs/>
          <w:lang w:val="en-US" w:eastAsia="zh-CN"/>
        </w:rPr>
        <w:t>大学生生活补贴</w:t>
      </w:r>
    </w:p>
    <w:p w14:paraId="3A198691">
      <w:r>
        <w:t>一、政策内容</w:t>
      </w:r>
    </w:p>
    <w:p w14:paraId="0C3F9666">
      <w:r>
        <w:t>      2025年3月10日之后新引进的40周岁以下博士人才，除党政机关，事业单位，群众团体机关，市属国有企业及其分、子公司外的用人单位全职新引进毕业3年内的全日制硕士、本科（预备技师班）以及获得高级工以上职业技能等级的大专（技工院校高级工班）人才，分别给予最高25万元、10万元、4万元、1.5万元的生活补贴，按季度发放。</w:t>
      </w:r>
    </w:p>
    <w:p w14:paraId="2F56107A">
      <w:r>
        <w:t>二、办理程序</w:t>
      </w:r>
    </w:p>
    <w:p w14:paraId="38A88221">
      <w:r>
        <w:t>      通过“浙里办”APP中的“义乌i人才”平台提出申请。</w:t>
      </w:r>
    </w:p>
    <w:p w14:paraId="0E0F31C7">
      <w:r>
        <w:t>三、联系电话</w:t>
      </w:r>
    </w:p>
    <w:p w14:paraId="363217F7">
      <w:r>
        <w:t>      0579-96150、0579-85435252</w:t>
      </w:r>
    </w:p>
    <w:p w14:paraId="662580B4">
      <w:pPr>
        <w:numPr>
          <w:ilvl w:val="0"/>
          <w:numId w:val="1"/>
        </w:numPr>
        <w:ind w:left="420" w:leftChars="0" w:hanging="420" w:firstLineChars="0"/>
        <w:rPr>
          <w:b/>
          <w:bCs/>
          <w:lang w:val="en-US" w:eastAsia="zh-CN"/>
        </w:rPr>
      </w:pPr>
      <w:r>
        <w:rPr>
          <w:b/>
          <w:bCs/>
          <w:lang w:val="en-US" w:eastAsia="zh-CN"/>
        </w:rPr>
        <w:t>人才购房补助</w:t>
      </w:r>
    </w:p>
    <w:p w14:paraId="44072379">
      <w:r>
        <w:t>一、政策内容</w:t>
      </w:r>
    </w:p>
    <w:p w14:paraId="5C4CA988">
      <w:r>
        <w:t>     符合条件的各类人才向政府申请购房补助资格，政府以购房优惠的方式分别给予20万元--300万元的购房补助。</w:t>
      </w:r>
    </w:p>
    <w:p w14:paraId="45C2EA19">
      <w:r>
        <w:t>二、办理程序</w:t>
      </w:r>
    </w:p>
    <w:p w14:paraId="74514776">
      <w:r>
        <w:t>1.申报。</w:t>
      </w:r>
      <w:r>
        <w:t>申请人通过“浙里办”APP中的“义乌i人才”平台提出申请，并上传劳动合同（聘用合同）等相关材料。</w:t>
      </w:r>
    </w:p>
    <w:p w14:paraId="1CF18BDB">
      <w:r>
        <w:t>2.初审。</w:t>
      </w:r>
      <w:r>
        <w:t>机关、事业单位、市属国有企业工作人员由主管部门审核，其他申报人员由所在镇（街道）审核，主要审查申请人员实际工作情况。</w:t>
      </w:r>
    </w:p>
    <w:p w14:paraId="20AE99BB">
      <w:r>
        <w:t>3.联审。</w:t>
      </w:r>
      <w:r>
        <w:t>市人力社保局、市教育局、市建设局、市自规局、市农业农村局、市民政局、市医保局、市市场发展委等部门按各自职责进行审核，审核不通过的，由审核部门告知申请人并说明理由。</w:t>
      </w:r>
    </w:p>
    <w:p w14:paraId="72E5F50D">
      <w:r>
        <w:t>4.公示。</w:t>
      </w:r>
      <w:r>
        <w:t>联审通过人员公示期7个工作日，公示无异议人员为具备购房补助资格人员。</w:t>
      </w:r>
    </w:p>
    <w:p w14:paraId="3A67786C">
      <w:r>
        <w:t>三、联系电话</w:t>
      </w:r>
    </w:p>
    <w:p w14:paraId="1B32DF09">
      <w:r>
        <w:t>      0579-96150、0579-85435252</w:t>
      </w:r>
    </w:p>
    <w:p w14:paraId="3C0843A9">
      <w:pPr>
        <w:rPr>
          <w:rFonts w:hint="eastAsia"/>
          <w:lang w:val="en-US" w:eastAsia="zh-CN"/>
        </w:rPr>
      </w:pPr>
    </w:p>
    <w:p w14:paraId="5E3FC101">
      <w:pPr>
        <w:rPr>
          <w:rFonts w:hint="eastAsia"/>
          <w:color w:val="C00000"/>
          <w:lang w:val="en-US" w:eastAsia="zh-CN"/>
        </w:rPr>
      </w:pPr>
      <w:r>
        <w:rPr>
          <w:rFonts w:hint="eastAsia"/>
          <w:color w:val="C00000"/>
          <w:lang w:val="en-US" w:eastAsia="zh-CN"/>
        </w:rPr>
        <w:t>【创业有助力】</w:t>
      </w:r>
    </w:p>
    <w:p w14:paraId="4EF706DE">
      <w:pPr>
        <w:numPr>
          <w:ilvl w:val="0"/>
          <w:numId w:val="1"/>
        </w:numPr>
        <w:ind w:left="420" w:leftChars="0" w:hanging="420" w:firstLineChars="0"/>
        <w:rPr>
          <w:b/>
          <w:bCs/>
          <w:lang w:val="en-US" w:eastAsia="zh-CN"/>
        </w:rPr>
      </w:pPr>
      <w:r>
        <w:rPr>
          <w:b/>
          <w:bCs/>
          <w:lang w:val="en-US" w:eastAsia="zh-CN"/>
        </w:rPr>
        <w:t>一次性创业补贴</w:t>
      </w:r>
    </w:p>
    <w:p w14:paraId="789FB5AF">
      <w:r>
        <w:t>一、政策内容</w:t>
      </w:r>
    </w:p>
    <w:p w14:paraId="1FEFE73F">
      <w:r>
        <w:t>重点人群初次创办个体工商户或企业（全省范围内第一本营业执照注册地在我市），申请时营业执照注册时间不超过五年，正常经营、正常纳税、个人信用、企业信用良好，并依法缴纳社会保险费满6个月以上的，经认定可给予1万元的一次性创业补贴。</w:t>
      </w:r>
    </w:p>
    <w:p w14:paraId="12A89306">
      <w:r>
        <w:t>二、享受对象</w:t>
      </w:r>
    </w:p>
    <w:p w14:paraId="503788E5">
      <w:r>
        <w:t>初次创业的“重点人群”（ 在校大学生和毕业5年以内的高校毕业生、登记失业半年以上人员、就业困难人员、持证残疾人、自主就业退役军人）。</w:t>
      </w:r>
    </w:p>
    <w:p w14:paraId="5C713806">
      <w:r>
        <w:t>三、办理程序</w:t>
      </w:r>
    </w:p>
    <w:p w14:paraId="4FC1735C">
      <w:r>
        <w:t>通过“浙里办”APP或</w:t>
      </w:r>
      <w:r>
        <w:t>浙江政务服务网</w:t>
      </w:r>
      <w:r>
        <w:t>按要求提交相关资料，经市就业和人才管理服务中心审核、公示后拨付。</w:t>
      </w:r>
    </w:p>
    <w:p w14:paraId="7584F441">
      <w:r>
        <w:t>四、联系电话</w:t>
      </w:r>
    </w:p>
    <w:p w14:paraId="5E50BEF5">
      <w:r>
        <w:t>0579-96150、0579-85435264</w:t>
      </w:r>
    </w:p>
    <w:p w14:paraId="1BBBD3DC">
      <w:pPr>
        <w:numPr>
          <w:ilvl w:val="0"/>
          <w:numId w:val="1"/>
        </w:numPr>
        <w:ind w:left="420" w:leftChars="0" w:hanging="420" w:firstLineChars="0"/>
        <w:rPr>
          <w:b/>
          <w:bCs/>
          <w:lang w:val="en-US" w:eastAsia="zh-CN"/>
        </w:rPr>
      </w:pPr>
      <w:r>
        <w:rPr>
          <w:b/>
          <w:bCs/>
          <w:lang w:val="en-US" w:eastAsia="zh-CN"/>
        </w:rPr>
        <w:t>创业带动就业补贴申领</w:t>
      </w:r>
    </w:p>
    <w:p w14:paraId="3465D5B3">
      <w:r>
        <w:t>一、政策内容</w:t>
      </w:r>
    </w:p>
    <w:p w14:paraId="732BBE46">
      <w:r>
        <w:t>重点人群初次创办个体工商户或企业（全省范围内第一本营业执照注册地在我市），申请时营业执照注册时间不超过五年;同时带动3人就业，正常纳税、个人信用、企业信用良好，并依法缴纳社会保险费1年以上的，给予每年2000元的带动就业补贴;带动超过3人就业的，每增加1人再给予1000元补贴，每年总额不超过2万元，补贴期限不超过3年。</w:t>
      </w:r>
    </w:p>
    <w:p w14:paraId="14A7E886">
      <w:r>
        <w:t>二、享受对象</w:t>
      </w:r>
    </w:p>
    <w:p w14:paraId="13996029">
      <w:r>
        <w:t>初次创业的“重点人群”，初次申请时营业执照注册时间不超过五年。</w:t>
      </w:r>
    </w:p>
    <w:p w14:paraId="3E460C26">
      <w:r>
        <w:t>三、办理程序</w:t>
      </w:r>
    </w:p>
    <w:p w14:paraId="34CE9928">
      <w:r>
        <w:t>通过</w:t>
      </w:r>
      <w:r>
        <w:t>“浙里办”APP</w:t>
      </w:r>
      <w:r>
        <w:t>或</w:t>
      </w:r>
      <w:r>
        <w:rPr>
          <w:rFonts w:hint="default"/>
        </w:rPr>
        <w:t>浙江政务服务网</w:t>
      </w:r>
      <w:r>
        <w:t>按要求提交相关资料，经市就业创业管理服务中心审核、公示后拨付。补贴须按年、连续申请，首次申请时应在创业实体登记注册5年内。</w:t>
      </w:r>
    </w:p>
    <w:p w14:paraId="135AFA6E">
      <w:r>
        <w:t>四、联系电话</w:t>
      </w:r>
    </w:p>
    <w:p w14:paraId="658AAE53">
      <w:r>
        <w:t>     0579-96150、0579-85435264</w:t>
      </w:r>
    </w:p>
    <w:p w14:paraId="26043AC7">
      <w:pPr>
        <w:numPr>
          <w:ilvl w:val="0"/>
          <w:numId w:val="1"/>
        </w:numPr>
        <w:ind w:left="420" w:leftChars="0" w:hanging="420" w:firstLineChars="0"/>
        <w:rPr>
          <w:b/>
          <w:bCs/>
          <w:lang w:val="en-US" w:eastAsia="zh-CN"/>
        </w:rPr>
      </w:pPr>
      <w:r>
        <w:rPr>
          <w:b/>
          <w:bCs/>
          <w:lang w:val="en-US" w:eastAsia="zh-CN"/>
        </w:rPr>
        <w:t>个人创业担保贷款资格认定</w:t>
      </w:r>
    </w:p>
    <w:p w14:paraId="0D4EB649">
      <w:r>
        <w:t>一、政策内容</w:t>
      </w:r>
    </w:p>
    <w:p w14:paraId="2C9A5190">
      <w:r>
        <w:t>申请人同时满足下列条件：</w:t>
      </w:r>
    </w:p>
    <w:p w14:paraId="51F52CE7">
      <w:r>
        <w:t>1. 初次创业的重点人群（全省范围内第一本营业执照注册地在我市）；</w:t>
      </w:r>
    </w:p>
    <w:p w14:paraId="57FCA6E1">
      <w:r>
        <w:t>2.法定劳动年龄段内且未办理按月领取基本养老保险金手续(一般指男16-60周岁，女16-50周岁 )；</w:t>
      </w:r>
    </w:p>
    <w:p w14:paraId="664E4363">
      <w:r>
        <w:t>3.重点人群在我市创办个体工商户或企业，我市其他城乡劳动者创办企业的，经营满3个月且登记注册3年内(建筑业、娱乐业以及销售不动产、转让土地使用权、房屋中介、桑拿、按摩、网吧等行业除外 ) ;</w:t>
      </w:r>
    </w:p>
    <w:p w14:paraId="3D39FF62">
      <w:r>
        <w:t>4.正常纳税并在该经营实体缴纳社会保险费( 贷款期间社保在该经营实体缴纳不能中断)；</w:t>
      </w:r>
    </w:p>
    <w:p w14:paraId="59F32CF0">
      <w:r>
        <w:t>5.个人信用记录良好;除助学贷款、扶贫贷款、住房贷款、购车贷款、5万元以下小额消费贷款(含信用卡消费 )记录外，申请人及其配偶应没有其他未清偿贷款;对个人信用记录良好的在校大学生和毕业5年以内的高校毕业生，可以在未清偿其他类贷款的情况下申请创业担保贷款。贷款额度、利率及期限 :贷款额度最高不超过50万元，贷款利率最高不超过LPR+50BP，贷款期限不超过3年。</w:t>
      </w:r>
    </w:p>
    <w:p w14:paraId="5B081E8F">
      <w:r>
        <w:t>二、享受对象</w:t>
      </w:r>
    </w:p>
    <w:p w14:paraId="32180287">
      <w:r>
        <w:t>1.</w:t>
      </w:r>
      <w:r>
        <w:t>重点人群：</w:t>
      </w:r>
      <w:r>
        <w:t>在校大学生和毕业5年以内的高校毕业生、登记失业半年以上人员、就业困难人员、持证残疾人、自主就业退役军人，重点人群不做户籍限制。高校毕业生是指全日制普通高等学校专科以上毕业生。经学历认证的留学回国人员，技工院校的高级工班、预备技师班毕业生，特殊教育院校职业教育类毕业生享受同等待遇；</w:t>
      </w:r>
    </w:p>
    <w:p w14:paraId="37EFA992">
      <w:r>
        <w:t>2.</w:t>
      </w:r>
      <w:r>
        <w:t>符合条件的我市其他城乡劳动者：</w:t>
      </w:r>
      <w:r>
        <w:t>指除“重点人群”以外具有本市户籍的其他人员。</w:t>
      </w:r>
    </w:p>
    <w:p w14:paraId="7FD9F3B3">
      <w:r>
        <w:t>三、办理程序</w:t>
      </w:r>
    </w:p>
    <w:p w14:paraId="0CCC90D7">
      <w:r>
        <w:t>通过</w:t>
      </w:r>
      <w:r>
        <w:t>“浙里办”APP</w:t>
      </w:r>
      <w:r>
        <w:t>或</w:t>
      </w:r>
      <w:r>
        <w:rPr>
          <w:rFonts w:hint="default"/>
        </w:rPr>
        <w:t>浙江政务服务网</w:t>
      </w:r>
      <w:r>
        <w:t>按要求提交相关资料，经市就业和人才管理服务中心审核通过后，向经办银行( 稠州商业银行、义乌农商银行、农业银行、工商银行、建设银行、中国银行，金华泰隆银行义乌支行)申请创业担保贷款。</w:t>
      </w:r>
    </w:p>
    <w:p w14:paraId="424B02DD">
      <w:r>
        <w:t>四、联系电话</w:t>
      </w:r>
    </w:p>
    <w:p w14:paraId="3013642E">
      <w:r>
        <w:t>      0579-96150、0579-85435264</w:t>
      </w:r>
    </w:p>
    <w:p w14:paraId="74160B88">
      <w:pPr>
        <w:numPr>
          <w:ilvl w:val="0"/>
          <w:numId w:val="1"/>
        </w:numPr>
        <w:ind w:left="420" w:leftChars="0" w:hanging="420" w:firstLineChars="0"/>
        <w:rPr>
          <w:b/>
          <w:bCs/>
          <w:lang w:val="en-US" w:eastAsia="zh-CN"/>
        </w:rPr>
      </w:pPr>
      <w:r>
        <w:rPr>
          <w:b/>
          <w:bCs/>
          <w:lang w:val="en-US" w:eastAsia="zh-CN"/>
        </w:rPr>
        <w:t>个人创业担保贷款贴息申领</w:t>
      </w:r>
    </w:p>
    <w:p w14:paraId="2206AF71">
      <w:r>
        <w:t>一、政策内容</w:t>
      </w:r>
    </w:p>
    <w:p w14:paraId="1578BA1D">
      <w:r>
        <w:t>申请人同时符合以下条件 :1.贷款已按借款合同还清本息；2.经营和纳税正常；3.社保缴纳正常；4.法人代表和企业信用良好。补贴标准:对“重点人群”按贷款发放实际利率给予全额贴息;本市户籍其他城乡劳动者在借款人承担LPR-150PB以下部分的基础上，对贷款合同签订日LPR-150PB以上的部分给予贴息。</w:t>
      </w:r>
    </w:p>
    <w:p w14:paraId="2EC6EAF2">
      <w:r>
        <w:t>二、享受对象</w:t>
      </w:r>
    </w:p>
    <w:p w14:paraId="536C42EC">
      <w:r>
        <w:t>经创业担保贷款资格认定的个人。</w:t>
      </w:r>
    </w:p>
    <w:p w14:paraId="5EEEF59D">
      <w:r>
        <w:t>三、办理程序</w:t>
      </w:r>
    </w:p>
    <w:p w14:paraId="36736386">
      <w:r>
        <w:t>通过</w:t>
      </w:r>
      <w:r>
        <w:t>“浙里办”APP</w:t>
      </w:r>
      <w:r>
        <w:t>或</w:t>
      </w:r>
      <w:r>
        <w:rPr>
          <w:rFonts w:hint="default"/>
        </w:rPr>
        <w:t>浙江政务服务网</w:t>
      </w:r>
      <w:r>
        <w:t>按要求提交相关资料，经市就业和人才管理服务中心审核、公示后拨付。</w:t>
      </w:r>
    </w:p>
    <w:p w14:paraId="52AEED82">
      <w:r>
        <w:t>四、联系电话</w:t>
      </w:r>
    </w:p>
    <w:p w14:paraId="244CCA26">
      <w:r>
        <w:t>      0579-96150、0579-85435264</w:t>
      </w:r>
    </w:p>
    <w:p w14:paraId="4E3D37F7">
      <w:pPr>
        <w:numPr>
          <w:ilvl w:val="0"/>
          <w:numId w:val="1"/>
        </w:numPr>
        <w:ind w:left="420" w:leftChars="0" w:hanging="420" w:firstLineChars="0"/>
        <w:rPr>
          <w:b/>
          <w:bCs/>
          <w:lang w:val="en-US" w:eastAsia="zh-CN"/>
        </w:rPr>
      </w:pPr>
      <w:r>
        <w:rPr>
          <w:b/>
          <w:bCs/>
          <w:lang w:val="en-US" w:eastAsia="zh-CN"/>
        </w:rPr>
        <w:t>一次性求职补助</w:t>
      </w:r>
    </w:p>
    <w:p w14:paraId="717C9292">
      <w:r>
        <w:t>一、政策内容</w:t>
      </w:r>
    </w:p>
    <w:p w14:paraId="17FFE862">
      <w:r>
        <w:t>在毕业学年内的市内全日制普通高等学校、中等职业学校（含技工院校）非定向培养毕业生（不限户籍），且符合下列条件之一：1.来自城乡居民最低生活保障家庭；2.孤儿；3.持证残疾人；4.在学期间已获得校园地或生源地国家助学贷款；5.来自贫困残疾人家庭（城乡低保边缘家庭且毕业生父母其中一方为持证残疾人）；6.来自防止返贫监测对象家庭；7.来自零就业家庭。补贴标准为每人3000元，一次性发放。</w:t>
      </w:r>
    </w:p>
    <w:p w14:paraId="7ADE1076">
      <w:r>
        <w:t>二、享受对象</w:t>
      </w:r>
    </w:p>
    <w:p w14:paraId="33A2FDBD">
      <w:r>
        <w:t>符合条件的毕业生。</w:t>
      </w:r>
    </w:p>
    <w:p w14:paraId="16346BBF">
      <w:r>
        <w:t>三、办理程序</w:t>
      </w:r>
    </w:p>
    <w:p w14:paraId="475C5677">
      <w:r>
        <w:t>毕业前一年的8月15日至9月15日自愿申请，通过浙江政务服务网或“浙里办”APP按要求提交相关资料，经市就业和人才管理服务中心审核、公示后拨付。</w:t>
      </w:r>
    </w:p>
    <w:p w14:paraId="22E1F7E2">
      <w:r>
        <w:t>四、联系电话</w:t>
      </w:r>
    </w:p>
    <w:p w14:paraId="73CB1C13">
      <w:r>
        <w:t>0579-96150、0579-85435264</w:t>
      </w:r>
    </w:p>
    <w:p w14:paraId="2112CD36">
      <w:pPr>
        <w:rPr>
          <w:rFonts w:hint="eastAsia"/>
          <w:lang w:val="en-US" w:eastAsia="zh-CN"/>
        </w:rPr>
      </w:pPr>
    </w:p>
    <w:p w14:paraId="55F79F48">
      <w:pPr>
        <w:rPr>
          <w:rFonts w:hint="eastAsia"/>
          <w:color w:val="C00000"/>
          <w:lang w:val="en-US" w:eastAsia="zh-CN"/>
        </w:rPr>
      </w:pPr>
      <w:r>
        <w:rPr>
          <w:rFonts w:hint="eastAsia"/>
          <w:color w:val="C00000"/>
          <w:lang w:val="en-US" w:eastAsia="zh-CN"/>
        </w:rPr>
        <w:t>【失业有兜底】</w:t>
      </w:r>
    </w:p>
    <w:p w14:paraId="4697415B">
      <w:pPr>
        <w:numPr>
          <w:ilvl w:val="0"/>
          <w:numId w:val="1"/>
        </w:numPr>
        <w:ind w:left="420" w:leftChars="0" w:hanging="420" w:firstLineChars="0"/>
        <w:rPr>
          <w:b/>
          <w:bCs/>
          <w:lang w:val="en-US" w:eastAsia="zh-CN"/>
        </w:rPr>
      </w:pPr>
      <w:r>
        <w:rPr>
          <w:b/>
          <w:bCs/>
          <w:lang w:val="en-US" w:eastAsia="zh-CN"/>
        </w:rPr>
        <w:t>失业保险金</w:t>
      </w:r>
    </w:p>
    <w:p w14:paraId="1870988A">
      <w:r>
        <w:t>一、政策内容</w:t>
      </w:r>
    </w:p>
    <w:p w14:paraId="2A4898F3">
      <w:r>
        <w:t>     同时具备下列条件的失业人员，按照本条例规定领取失业保险金，并享受其他失业保险待遇：</w:t>
      </w:r>
    </w:p>
    <w:p w14:paraId="65CA9573">
      <w:r>
        <w:t>（一）用人单位和本人已按照规定履行缴费义务满一年的。</w:t>
      </w:r>
    </w:p>
    <w:p w14:paraId="134653F6">
      <w:r>
        <w:t>（二）非因本人意愿中断就业的。</w:t>
      </w:r>
    </w:p>
    <w:p w14:paraId="074304A4">
      <w:r>
        <w:t>（三）已依法办理失业登记的。</w:t>
      </w:r>
    </w:p>
    <w:p w14:paraId="04CBEE79">
      <w:r>
        <w:t>（四）有求职要求，愿意接受职业培训、职业介绍的。</w:t>
      </w:r>
    </w:p>
    <w:p w14:paraId="214E3F04">
      <w:r>
        <w:t>     失业人员每月领取失业保险金的标准为所在地最低工资的百分之九十。</w:t>
      </w:r>
    </w:p>
    <w:p w14:paraId="63F1FEDD">
      <w:r>
        <w:t>二、办理程序</w:t>
      </w:r>
    </w:p>
    <w:p w14:paraId="1259A7CA">
      <w:r>
        <w:t>失业登记后，符合条件的可在线下窗口（</w:t>
      </w:r>
      <w:r>
        <w:rPr>
          <w:rFonts w:hint="default"/>
        </w:rPr>
        <w:t>各镇街便民服务中心、市行政服务中心）、线上“浙里办”APP或浙江政务服务网申请办理。</w:t>
      </w:r>
    </w:p>
    <w:p w14:paraId="710F3A55">
      <w:r>
        <w:t>三、联系电话</w:t>
      </w:r>
    </w:p>
    <w:p w14:paraId="56425380">
      <w:r>
        <w:t>0579-96150、0579-85263989</w:t>
      </w:r>
    </w:p>
    <w:p w14:paraId="1628E9C5">
      <w:pPr>
        <w:numPr>
          <w:ilvl w:val="0"/>
          <w:numId w:val="1"/>
        </w:numPr>
        <w:ind w:left="420" w:leftChars="0" w:hanging="420" w:firstLineChars="0"/>
        <w:rPr>
          <w:b/>
          <w:bCs/>
          <w:lang w:val="en-US" w:eastAsia="zh-CN"/>
        </w:rPr>
      </w:pPr>
      <w:r>
        <w:rPr>
          <w:b/>
          <w:bCs/>
          <w:lang w:val="en-US" w:eastAsia="zh-CN"/>
        </w:rPr>
        <w:t>生育补助金</w:t>
      </w:r>
    </w:p>
    <w:p w14:paraId="20761366">
      <w:r>
        <w:t>一、政策内容</w:t>
      </w:r>
    </w:p>
    <w:p w14:paraId="795BC8C6">
      <w:r>
        <w:t>     符合计划生育规定，在领取失业保险金期间或者领取失业保险金期满后的失业期间生育子女的，可以一次性领取相当于本人三个月失业保险金的补助。</w:t>
      </w:r>
    </w:p>
    <w:p w14:paraId="3E702DE3">
      <w:r>
        <w:t>二、办理程序</w:t>
      </w:r>
    </w:p>
    <w:p w14:paraId="0556E782">
      <w:r>
        <w:t>符合条件的可在线下窗口（</w:t>
      </w:r>
      <w:r>
        <w:rPr>
          <w:rFonts w:hint="default"/>
        </w:rPr>
        <w:t>各镇街便民服务中心、市行政服务中心）、线上“浙里办”APP或浙江政务服务网申请办理。</w:t>
      </w:r>
    </w:p>
    <w:p w14:paraId="01919A4D">
      <w:r>
        <w:t>三、联系电话</w:t>
      </w:r>
    </w:p>
    <w:p w14:paraId="745CE605">
      <w:r>
        <w:t>0579-96150、0579-85263989</w:t>
      </w:r>
    </w:p>
    <w:p w14:paraId="5F73DADE">
      <w:pPr>
        <w:numPr>
          <w:ilvl w:val="0"/>
          <w:numId w:val="1"/>
        </w:numPr>
        <w:ind w:left="420" w:leftChars="0" w:hanging="420" w:firstLineChars="0"/>
        <w:rPr>
          <w:b/>
          <w:bCs/>
          <w:lang w:val="en-US" w:eastAsia="zh-CN"/>
        </w:rPr>
      </w:pPr>
      <w:r>
        <w:rPr>
          <w:b/>
          <w:bCs/>
          <w:lang w:val="en-US" w:eastAsia="zh-CN"/>
        </w:rPr>
        <w:t>失业保险关系转移</w:t>
      </w:r>
    </w:p>
    <w:p w14:paraId="710D9C71">
      <w:r>
        <w:t>一、政策内容</w:t>
      </w:r>
    </w:p>
    <w:p w14:paraId="095A6BC8">
      <w:r>
        <w:t>1.在职职工在职期间跨统筹地区转换工作单位；</w:t>
      </w:r>
    </w:p>
    <w:p w14:paraId="3CEE94DE">
      <w:r>
        <w:t>2.失业人员失业后需跨统筹地区转迁失业保险关系。</w:t>
      </w:r>
    </w:p>
    <w:p w14:paraId="18DCB6D2">
      <w:r>
        <w:t>二、办理程序</w:t>
      </w:r>
    </w:p>
    <w:p w14:paraId="3FB2DB67">
      <w:r>
        <w:t>符合条件的可在线下窗口（市行政服务中心）、线上“国家社会保险公共服务平台”</w:t>
      </w:r>
      <w:r>
        <w:t>https://www.12333.gov.cn</w:t>
      </w:r>
      <w:r>
        <w:rPr>
          <w:rFonts w:hint="default"/>
        </w:rPr>
        <w:t>/申请办理。</w:t>
      </w:r>
    </w:p>
    <w:p w14:paraId="756C18F7">
      <w:r>
        <w:t>三、联系电话</w:t>
      </w:r>
    </w:p>
    <w:p w14:paraId="1A82E48C">
      <w:r>
        <w:t> 0579-96150、0579-85263989</w:t>
      </w:r>
    </w:p>
    <w:p w14:paraId="5AE6FBC8">
      <w:pPr>
        <w:rPr>
          <w:rFonts w:hint="eastAsia"/>
          <w:lang w:val="en-US" w:eastAsia="zh-CN"/>
        </w:rPr>
      </w:pPr>
      <w:bookmarkStart w:id="0" w:name="_GoBack"/>
      <w:bookmarkEnd w:id="0"/>
    </w:p>
    <w:sectPr>
      <w:pgSz w:w="11906" w:h="16838"/>
      <w:pgMar w:top="1531" w:right="1361" w:bottom="153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sans-serif">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05D17"/>
    <w:multiLevelType w:val="singleLevel"/>
    <w:tmpl w:val="D5F05D1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A21B0"/>
    <w:rsid w:val="2CF96408"/>
    <w:rsid w:val="3E7F6524"/>
    <w:rsid w:val="3ED3D489"/>
    <w:rsid w:val="513A21B0"/>
    <w:rsid w:val="577CF15E"/>
    <w:rsid w:val="5EFE3233"/>
    <w:rsid w:val="5F7A1A5D"/>
    <w:rsid w:val="5FF6AE02"/>
    <w:rsid w:val="6075E5DA"/>
    <w:rsid w:val="6EE7B150"/>
    <w:rsid w:val="6F335ADE"/>
    <w:rsid w:val="6FEB88CD"/>
    <w:rsid w:val="73EE73C7"/>
    <w:rsid w:val="779F441D"/>
    <w:rsid w:val="77D79DED"/>
    <w:rsid w:val="BADB38C4"/>
    <w:rsid w:val="DEC30F90"/>
    <w:rsid w:val="EFBEA4B8"/>
    <w:rsid w:val="F3F7A569"/>
    <w:rsid w:val="F7FDD645"/>
    <w:rsid w:val="FF4D544A"/>
    <w:rsid w:val="FF7FFD3B"/>
    <w:rsid w:val="FF9D16B4"/>
    <w:rsid w:val="FFEACE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1596</Words>
  <Characters>1773</Characters>
  <Lines>1</Lines>
  <Paragraphs>1</Paragraphs>
  <TotalTime>7</TotalTime>
  <ScaleCrop>false</ScaleCrop>
  <LinksUpToDate>false</LinksUpToDate>
  <CharactersWithSpaces>1779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2025-05-16T09:39:00Z</dcterms:created>
  <dc:creator>-YUCHAN</dc:creator>
  <cp:lastModifiedBy>Mark</cp:lastModifiedBy>
  <dcterms:modified xsi:type="dcterms:W3CDTF">2026-09-07T08:15:25Z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9ED5561E8B33C3405D002468F4C590BF_42</vt:lpwstr>
  </property>
  <property fmtid="{D5CDD505-2E9C-101B-9397-08002B2CF9AE}" pid="4" name="KSOTemplateDocerSaveRecord">
    <vt:lpwstr>eyJoZGlkIjoiNTU2OWQwMGI2YTA3MTY4ZjU1YmJjOWQ2YjMyNmFiY2QiLCJ1c2VySWQiOiIyNTkzMTkwODcifQ==</vt:lpwstr>
  </property>
</Properties>
</file>