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2A" w:rsidRDefault="00066D6A" w:rsidP="00066D6A">
      <w:pPr>
        <w:spacing w:afterLines="100" w:after="312"/>
        <w:jc w:val="center"/>
        <w:rPr>
          <w:rFonts w:ascii="仿宋" w:eastAsia="仿宋" w:hAnsi="仿宋"/>
          <w:b/>
          <w:sz w:val="32"/>
          <w:szCs w:val="32"/>
        </w:rPr>
      </w:pPr>
      <w:r w:rsidRPr="00066D6A">
        <w:rPr>
          <w:rFonts w:ascii="仿宋" w:eastAsia="仿宋" w:hAnsi="仿宋" w:hint="eastAsia"/>
          <w:b/>
          <w:sz w:val="32"/>
          <w:szCs w:val="32"/>
        </w:rPr>
        <w:t>蚌埠学院校内宣讲企业入驻标准</w:t>
      </w:r>
    </w:p>
    <w:p w:rsidR="00066D6A" w:rsidRPr="0048643F" w:rsidRDefault="0048643F" w:rsidP="0048643F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学校立足服务本地经济社会建设，故此来校宣讲的企业</w:t>
      </w:r>
      <w:r w:rsidR="00066D6A" w:rsidRPr="0048643F">
        <w:rPr>
          <w:rFonts w:ascii="仿宋" w:eastAsia="仿宋" w:hAnsi="仿宋" w:hint="eastAsia"/>
          <w:sz w:val="28"/>
          <w:szCs w:val="28"/>
        </w:rPr>
        <w:t>以</w:t>
      </w:r>
      <w:r w:rsidR="00F1602E" w:rsidRPr="0048643F">
        <w:rPr>
          <w:rFonts w:ascii="仿宋" w:eastAsia="仿宋" w:hAnsi="仿宋" w:hint="eastAsia"/>
          <w:sz w:val="28"/>
          <w:szCs w:val="28"/>
        </w:rPr>
        <w:t>安徽</w:t>
      </w:r>
      <w:r>
        <w:rPr>
          <w:rFonts w:ascii="仿宋" w:eastAsia="仿宋" w:hAnsi="仿宋" w:hint="eastAsia"/>
          <w:sz w:val="28"/>
          <w:szCs w:val="28"/>
        </w:rPr>
        <w:t>省内为主，辐射江苏、浙江、上海、山东等周边省份，其他省份确有意向合作的，可提前沟通联系。</w:t>
      </w:r>
    </w:p>
    <w:p w:rsidR="00066D6A" w:rsidRPr="009114E5" w:rsidRDefault="0048643F" w:rsidP="009114E5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需</w:t>
      </w:r>
      <w:r w:rsidR="003D1D75" w:rsidRPr="009114E5">
        <w:rPr>
          <w:rFonts w:ascii="仿宋" w:eastAsia="仿宋" w:hAnsi="仿宋" w:hint="eastAsia"/>
          <w:sz w:val="28"/>
          <w:szCs w:val="28"/>
        </w:rPr>
        <w:t>在我校</w:t>
      </w:r>
      <w:r w:rsidR="00066D6A" w:rsidRPr="009114E5">
        <w:rPr>
          <w:rFonts w:ascii="仿宋" w:eastAsia="仿宋" w:hAnsi="仿宋" w:hint="eastAsia"/>
          <w:sz w:val="28"/>
          <w:szCs w:val="28"/>
        </w:rPr>
        <w:t>招聘岗位</w:t>
      </w:r>
      <w:r w:rsidR="003D1D75" w:rsidRPr="003264FE">
        <w:rPr>
          <w:rFonts w:ascii="仿宋" w:eastAsia="仿宋" w:hAnsi="仿宋" w:hint="eastAsia"/>
          <w:b/>
          <w:color w:val="FF0000"/>
          <w:sz w:val="28"/>
          <w:szCs w:val="28"/>
        </w:rPr>
        <w:t>1</w:t>
      </w:r>
      <w:r w:rsidR="0013445F" w:rsidRPr="003264FE">
        <w:rPr>
          <w:rFonts w:ascii="仿宋" w:eastAsia="仿宋" w:hAnsi="仿宋" w:hint="eastAsia"/>
          <w:b/>
          <w:color w:val="FF0000"/>
          <w:sz w:val="28"/>
          <w:szCs w:val="28"/>
        </w:rPr>
        <w:t>0</w:t>
      </w:r>
      <w:r w:rsidR="0013445F" w:rsidRPr="009114E5">
        <w:rPr>
          <w:rFonts w:ascii="仿宋" w:eastAsia="仿宋" w:hAnsi="仿宋" w:hint="eastAsia"/>
          <w:sz w:val="28"/>
          <w:szCs w:val="28"/>
        </w:rPr>
        <w:t>人</w:t>
      </w:r>
      <w:r>
        <w:rPr>
          <w:rFonts w:ascii="仿宋" w:eastAsia="仿宋" w:hAnsi="仿宋" w:hint="eastAsia"/>
          <w:sz w:val="28"/>
          <w:szCs w:val="28"/>
        </w:rPr>
        <w:t>及以上，专业要求与我校毕业生专业相近。</w:t>
      </w:r>
    </w:p>
    <w:p w:rsidR="00066D6A" w:rsidRPr="009114E5" w:rsidRDefault="00A50C64" w:rsidP="009114E5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sz w:val="28"/>
          <w:szCs w:val="28"/>
        </w:rPr>
      </w:pPr>
      <w:r w:rsidRPr="009114E5">
        <w:rPr>
          <w:rFonts w:ascii="仿宋" w:eastAsia="仿宋" w:hAnsi="仿宋" w:hint="eastAsia"/>
          <w:sz w:val="28"/>
          <w:szCs w:val="28"/>
        </w:rPr>
        <w:t>能够</w:t>
      </w:r>
      <w:r w:rsidR="00066D6A" w:rsidRPr="009114E5">
        <w:rPr>
          <w:rFonts w:ascii="仿宋" w:eastAsia="仿宋" w:hAnsi="仿宋" w:hint="eastAsia"/>
          <w:sz w:val="28"/>
          <w:szCs w:val="28"/>
        </w:rPr>
        <w:t>提供</w:t>
      </w:r>
      <w:r w:rsidR="00066D6A" w:rsidRPr="003264FE">
        <w:rPr>
          <w:rFonts w:ascii="仿宋" w:eastAsia="仿宋" w:hAnsi="仿宋" w:hint="eastAsia"/>
          <w:b/>
          <w:color w:val="FF0000"/>
          <w:sz w:val="28"/>
          <w:szCs w:val="28"/>
        </w:rPr>
        <w:t>五险一金</w:t>
      </w:r>
      <w:r w:rsidR="00836DBE">
        <w:rPr>
          <w:rFonts w:ascii="仿宋" w:eastAsia="仿宋" w:hAnsi="仿宋" w:hint="eastAsia"/>
          <w:sz w:val="28"/>
          <w:szCs w:val="28"/>
        </w:rPr>
        <w:t>。</w:t>
      </w:r>
    </w:p>
    <w:p w:rsidR="009114E5" w:rsidRPr="00836DBE" w:rsidRDefault="00066D6A" w:rsidP="00836DBE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sz w:val="28"/>
          <w:szCs w:val="28"/>
        </w:rPr>
      </w:pPr>
      <w:r w:rsidRPr="009114E5">
        <w:rPr>
          <w:rFonts w:ascii="仿宋" w:eastAsia="仿宋" w:hAnsi="仿宋" w:hint="eastAsia"/>
          <w:sz w:val="28"/>
          <w:szCs w:val="28"/>
        </w:rPr>
        <w:t>以</w:t>
      </w:r>
      <w:r w:rsidR="0048643F" w:rsidRPr="009114E5">
        <w:rPr>
          <w:rFonts w:ascii="仿宋" w:eastAsia="仿宋" w:hAnsi="仿宋" w:hint="eastAsia"/>
          <w:sz w:val="28"/>
          <w:szCs w:val="28"/>
        </w:rPr>
        <w:t>制造业、</w:t>
      </w:r>
      <w:r w:rsidR="00EC2917" w:rsidRPr="009114E5">
        <w:rPr>
          <w:rFonts w:ascii="仿宋" w:eastAsia="仿宋" w:hAnsi="仿宋" w:hint="eastAsia"/>
          <w:sz w:val="28"/>
          <w:szCs w:val="28"/>
        </w:rPr>
        <w:t>生物化工、</w:t>
      </w:r>
      <w:r w:rsidR="00273A8E">
        <w:rPr>
          <w:rFonts w:ascii="仿宋" w:eastAsia="仿宋" w:hAnsi="仿宋" w:hint="eastAsia"/>
          <w:sz w:val="28"/>
          <w:szCs w:val="28"/>
        </w:rPr>
        <w:t>建筑业，电子电气</w:t>
      </w:r>
      <w:bookmarkStart w:id="0" w:name="_GoBack"/>
      <w:bookmarkEnd w:id="0"/>
      <w:r w:rsidR="00EC2917">
        <w:rPr>
          <w:rFonts w:ascii="仿宋" w:eastAsia="仿宋" w:hAnsi="仿宋" w:hint="eastAsia"/>
          <w:sz w:val="28"/>
          <w:szCs w:val="28"/>
        </w:rPr>
        <w:t>、汽车、食品、</w:t>
      </w:r>
      <w:r w:rsidR="00EC2917" w:rsidRPr="009114E5">
        <w:rPr>
          <w:rFonts w:ascii="仿宋" w:eastAsia="仿宋" w:hAnsi="仿宋" w:hint="eastAsia"/>
          <w:sz w:val="28"/>
          <w:szCs w:val="28"/>
        </w:rPr>
        <w:t>物联网</w:t>
      </w:r>
      <w:r w:rsidR="00EC2917">
        <w:rPr>
          <w:rFonts w:ascii="仿宋" w:eastAsia="仿宋" w:hAnsi="仿宋" w:hint="eastAsia"/>
          <w:sz w:val="28"/>
          <w:szCs w:val="28"/>
        </w:rPr>
        <w:t>、互联网、信息技术</w:t>
      </w:r>
      <w:r w:rsidRPr="009114E5">
        <w:rPr>
          <w:rFonts w:ascii="仿宋" w:eastAsia="仿宋" w:hAnsi="仿宋" w:hint="eastAsia"/>
          <w:sz w:val="28"/>
          <w:szCs w:val="28"/>
        </w:rPr>
        <w:t>、外贸、教育</w:t>
      </w:r>
      <w:r w:rsidR="0013445F" w:rsidRPr="009114E5">
        <w:rPr>
          <w:rFonts w:ascii="仿宋" w:eastAsia="仿宋" w:hAnsi="仿宋" w:hint="eastAsia"/>
          <w:sz w:val="28"/>
          <w:szCs w:val="28"/>
        </w:rPr>
        <w:t>、广告媒体行业为主</w:t>
      </w:r>
      <w:r w:rsidR="00836DBE">
        <w:rPr>
          <w:rFonts w:ascii="仿宋" w:eastAsia="仿宋" w:hAnsi="仿宋" w:hint="eastAsia"/>
          <w:sz w:val="28"/>
          <w:szCs w:val="28"/>
        </w:rPr>
        <w:t>。</w:t>
      </w:r>
    </w:p>
    <w:sectPr w:rsidR="009114E5" w:rsidRPr="00836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AC" w:rsidRDefault="00BD26AC" w:rsidP="00066D6A">
      <w:r>
        <w:separator/>
      </w:r>
    </w:p>
  </w:endnote>
  <w:endnote w:type="continuationSeparator" w:id="0">
    <w:p w:rsidR="00BD26AC" w:rsidRDefault="00BD26AC" w:rsidP="0006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AC" w:rsidRDefault="00BD26AC" w:rsidP="00066D6A">
      <w:r>
        <w:separator/>
      </w:r>
    </w:p>
  </w:footnote>
  <w:footnote w:type="continuationSeparator" w:id="0">
    <w:p w:rsidR="00BD26AC" w:rsidRDefault="00BD26AC" w:rsidP="00066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557AA"/>
    <w:multiLevelType w:val="hybridMultilevel"/>
    <w:tmpl w:val="BD749F0E"/>
    <w:lvl w:ilvl="0" w:tplc="48C65E7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A37ED6"/>
    <w:multiLevelType w:val="hybridMultilevel"/>
    <w:tmpl w:val="F356B326"/>
    <w:lvl w:ilvl="0" w:tplc="C764E4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4C"/>
    <w:rsid w:val="00066D6A"/>
    <w:rsid w:val="0010680A"/>
    <w:rsid w:val="00126D2A"/>
    <w:rsid w:val="00127E59"/>
    <w:rsid w:val="0013445F"/>
    <w:rsid w:val="00221A1D"/>
    <w:rsid w:val="00273A8E"/>
    <w:rsid w:val="002C1957"/>
    <w:rsid w:val="003264FE"/>
    <w:rsid w:val="003D1D75"/>
    <w:rsid w:val="0048643F"/>
    <w:rsid w:val="004F2A5B"/>
    <w:rsid w:val="00527B45"/>
    <w:rsid w:val="00836DBE"/>
    <w:rsid w:val="009114E5"/>
    <w:rsid w:val="00A50C64"/>
    <w:rsid w:val="00A751BB"/>
    <w:rsid w:val="00BB6249"/>
    <w:rsid w:val="00BD26AC"/>
    <w:rsid w:val="00C7144B"/>
    <w:rsid w:val="00CA2331"/>
    <w:rsid w:val="00D04B73"/>
    <w:rsid w:val="00E76147"/>
    <w:rsid w:val="00EA6B2A"/>
    <w:rsid w:val="00EC2917"/>
    <w:rsid w:val="00F1602E"/>
    <w:rsid w:val="00F67F3E"/>
    <w:rsid w:val="00F84264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D6A"/>
    <w:rPr>
      <w:sz w:val="18"/>
      <w:szCs w:val="18"/>
    </w:rPr>
  </w:style>
  <w:style w:type="paragraph" w:styleId="a5">
    <w:name w:val="List Paragraph"/>
    <w:basedOn w:val="a"/>
    <w:uiPriority w:val="34"/>
    <w:qFormat/>
    <w:rsid w:val="009114E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D6A"/>
    <w:rPr>
      <w:sz w:val="18"/>
      <w:szCs w:val="18"/>
    </w:rPr>
  </w:style>
  <w:style w:type="paragraph" w:styleId="a5">
    <w:name w:val="List Paragraph"/>
    <w:basedOn w:val="a"/>
    <w:uiPriority w:val="34"/>
    <w:qFormat/>
    <w:rsid w:val="009114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2019-09-26T08:30:00Z</dcterms:created>
  <dcterms:modified xsi:type="dcterms:W3CDTF">2019-09-26T10:03:00Z</dcterms:modified>
</cp:coreProperties>
</file>